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C41" w:rsidRDefault="00345C4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45C41" w:rsidRDefault="00093DB9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Российская  Федерация</w:t>
      </w:r>
      <w:proofErr w:type="gramEnd"/>
    </w:p>
    <w:p w:rsidR="00345C41" w:rsidRDefault="00093DB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proofErr w:type="gramStart"/>
      <w:r>
        <w:rPr>
          <w:rFonts w:ascii="Times New Roman" w:hAnsi="Times New Roman"/>
          <w:sz w:val="28"/>
        </w:rPr>
        <w:t>Ростовская  область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345C41" w:rsidRDefault="00093DB9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Сальский</w:t>
      </w:r>
      <w:proofErr w:type="spellEnd"/>
      <w:r>
        <w:rPr>
          <w:rFonts w:ascii="Times New Roman" w:hAnsi="Times New Roman"/>
          <w:sz w:val="28"/>
        </w:rPr>
        <w:t xml:space="preserve"> район</w:t>
      </w:r>
    </w:p>
    <w:p w:rsidR="00345C41" w:rsidRDefault="00093D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</w:t>
      </w:r>
      <w:proofErr w:type="gramStart"/>
      <w:r>
        <w:rPr>
          <w:rFonts w:ascii="Times New Roman" w:hAnsi="Times New Roman"/>
          <w:b/>
          <w:sz w:val="28"/>
        </w:rPr>
        <w:t>СОБРАНИЕ  ДЕПУТАТОВ</w:t>
      </w:r>
      <w:proofErr w:type="gramEnd"/>
    </w:p>
    <w:p w:rsidR="00345C41" w:rsidRDefault="00093DB9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</w:rPr>
        <w:t xml:space="preserve"> сельского поселения</w:t>
      </w:r>
    </w:p>
    <w:p w:rsidR="00345C41" w:rsidRDefault="00093D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111125</wp:posOffset>
                </wp:positionV>
                <wp:extent cx="6486525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50760">
                          <a:solidFill>
                            <a:srgbClr val="BFBFBF"/>
                          </a:solidFill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A423FC" id="Picture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35pt,8.75pt" to="500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" strokecolor="#bfbfbf" strokeweight="1.41mm"/>
            </w:pict>
          </mc:Fallback>
        </mc:AlternateContent>
      </w:r>
      <w:r>
        <w:rPr>
          <w:rFonts w:ascii="Times New Roman" w:hAnsi="Times New Roman"/>
          <w:b/>
          <w:sz w:val="28"/>
        </w:rPr>
        <w:t xml:space="preserve">      </w:t>
      </w:r>
    </w:p>
    <w:p w:rsidR="00345C41" w:rsidRDefault="000319B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РЕШЕНИЕ        ПРОЕКТ</w:t>
      </w:r>
    </w:p>
    <w:p w:rsidR="00345C41" w:rsidRDefault="00345C41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1"/>
      </w:tblGrid>
      <w:tr w:rsidR="00345C41">
        <w:trPr>
          <w:trHeight w:val="360"/>
        </w:trPr>
        <w:tc>
          <w:tcPr>
            <w:tcW w:w="52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45C41" w:rsidRDefault="00093DB9">
            <w:pPr>
              <w:pStyle w:val="ac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внесение изменений в решение Собрания депутатов </w:t>
            </w:r>
            <w:proofErr w:type="spellStart"/>
            <w:r>
              <w:rPr>
                <w:sz w:val="28"/>
              </w:rPr>
              <w:t>Екатериновского</w:t>
            </w:r>
            <w:proofErr w:type="spellEnd"/>
            <w:r>
              <w:rPr>
                <w:sz w:val="28"/>
              </w:rPr>
              <w:t xml:space="preserve"> сельского поселения от 27.12.2023 №107</w:t>
            </w:r>
          </w:p>
          <w:p w:rsidR="00345C41" w:rsidRDefault="00093DB9">
            <w:pPr>
              <w:pStyle w:val="ac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«О бюджете </w:t>
            </w:r>
            <w:proofErr w:type="spellStart"/>
            <w:r>
              <w:rPr>
                <w:sz w:val="28"/>
              </w:rPr>
              <w:t>Екатериновского</w:t>
            </w:r>
            <w:proofErr w:type="spellEnd"/>
            <w:r>
              <w:rPr>
                <w:sz w:val="28"/>
              </w:rPr>
              <w:t xml:space="preserve"> сельского поселения </w:t>
            </w:r>
            <w:proofErr w:type="spellStart"/>
            <w:r>
              <w:rPr>
                <w:sz w:val="28"/>
              </w:rPr>
              <w:t>Сальского</w:t>
            </w:r>
            <w:proofErr w:type="spellEnd"/>
            <w:r>
              <w:rPr>
                <w:sz w:val="28"/>
              </w:rPr>
              <w:t xml:space="preserve"> района на 2024 год и на плановый период 2025 и 2026 годов»</w:t>
            </w:r>
          </w:p>
        </w:tc>
      </w:tr>
    </w:tbl>
    <w:p w:rsidR="00345C41" w:rsidRDefault="00345C4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345C41" w:rsidRDefault="00093DB9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Руководствуясь Бюджетным кодексом Российской  Федерации, приказом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назначения», приказом Министерства финансов Российской Федерации от 01.06.2023 № 80н «Об утверждении кодов (перечней кодов) бюджетной классификации Российской Федерации на 2024 год (на 2024 год и на плановый период 2025 и 2026 годов)», Собрание депутатов </w:t>
      </w: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345C41" w:rsidRDefault="00345C4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</w:p>
    <w:p w:rsidR="00345C41" w:rsidRDefault="00093DB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решает:</w:t>
      </w:r>
    </w:p>
    <w:p w:rsidR="00345C41" w:rsidRDefault="00345C41">
      <w:pPr>
        <w:pStyle w:val="ac"/>
        <w:spacing w:after="0"/>
        <w:ind w:firstLine="850"/>
      </w:pPr>
    </w:p>
    <w:p w:rsidR="00345C41" w:rsidRDefault="00093DB9">
      <w:pPr>
        <w:pStyle w:val="ac"/>
        <w:spacing w:after="0"/>
        <w:ind w:firstLine="850"/>
        <w:rPr>
          <w:sz w:val="28"/>
        </w:rPr>
      </w:pPr>
      <w:r>
        <w:rPr>
          <w:sz w:val="28"/>
        </w:rPr>
        <w:t>Статья 1</w:t>
      </w:r>
    </w:p>
    <w:p w:rsidR="00345C41" w:rsidRDefault="00093DB9">
      <w:pPr>
        <w:pStyle w:val="ac"/>
        <w:spacing w:after="0"/>
        <w:ind w:firstLine="850"/>
        <w:jc w:val="both"/>
        <w:rPr>
          <w:sz w:val="28"/>
        </w:rPr>
      </w:pPr>
      <w:r>
        <w:rPr>
          <w:color w:val="000000" w:themeColor="text1"/>
          <w:sz w:val="28"/>
        </w:rPr>
        <w:t xml:space="preserve">Внести в решение Собрания депутатов </w:t>
      </w:r>
      <w:proofErr w:type="spellStart"/>
      <w:r>
        <w:rPr>
          <w:sz w:val="28"/>
        </w:rPr>
        <w:t>Екатериновского</w:t>
      </w:r>
      <w:proofErr w:type="spellEnd"/>
      <w:r>
        <w:rPr>
          <w:sz w:val="28"/>
        </w:rPr>
        <w:t xml:space="preserve"> сельского поселения от 27.12.2023 №107 «О бюджете </w:t>
      </w:r>
      <w:proofErr w:type="spellStart"/>
      <w:r>
        <w:rPr>
          <w:sz w:val="28"/>
        </w:rPr>
        <w:t>Екатериновского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на 2024 год и на плановый период 2025 и 2026 годов» следующие изменения:</w:t>
      </w:r>
    </w:p>
    <w:p w:rsidR="00345C41" w:rsidRDefault="00345C41">
      <w:pPr>
        <w:pStyle w:val="ac"/>
        <w:spacing w:after="0"/>
        <w:jc w:val="both"/>
        <w:rPr>
          <w:sz w:val="28"/>
        </w:rPr>
      </w:pPr>
    </w:p>
    <w:p w:rsidR="00345C41" w:rsidRDefault="00093DB9">
      <w:pPr>
        <w:pStyle w:val="ac"/>
        <w:spacing w:after="0"/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1) в части 1 статьи 1:</w:t>
      </w:r>
    </w:p>
    <w:p w:rsidR="00345C41" w:rsidRDefault="00345C41">
      <w:pPr>
        <w:pStyle w:val="ac"/>
        <w:spacing w:after="0"/>
        <w:ind w:firstLine="850"/>
        <w:jc w:val="both"/>
        <w:rPr>
          <w:sz w:val="28"/>
        </w:rPr>
      </w:pPr>
    </w:p>
    <w:p w:rsidR="00345C41" w:rsidRDefault="00093DB9">
      <w:pPr>
        <w:pStyle w:val="ac"/>
        <w:spacing w:after="0"/>
        <w:ind w:firstLine="850"/>
        <w:jc w:val="both"/>
        <w:rPr>
          <w:sz w:val="28"/>
        </w:rPr>
      </w:pPr>
      <w:r>
        <w:rPr>
          <w:color w:val="000000" w:themeColor="text1"/>
          <w:sz w:val="28"/>
        </w:rPr>
        <w:t>а) в пункте 2 цифры «37 457,7» заменить цифрами «3</w:t>
      </w:r>
      <w:r w:rsidR="00605B61">
        <w:rPr>
          <w:color w:val="000000" w:themeColor="text1"/>
          <w:sz w:val="28"/>
        </w:rPr>
        <w:t>8</w:t>
      </w:r>
      <w:r>
        <w:rPr>
          <w:color w:val="000000" w:themeColor="text1"/>
          <w:sz w:val="28"/>
        </w:rPr>
        <w:t xml:space="preserve"> </w:t>
      </w:r>
      <w:r w:rsidR="00605B61">
        <w:rPr>
          <w:color w:val="000000" w:themeColor="text1"/>
          <w:sz w:val="28"/>
        </w:rPr>
        <w:t>195</w:t>
      </w:r>
      <w:r>
        <w:rPr>
          <w:color w:val="000000" w:themeColor="text1"/>
          <w:sz w:val="28"/>
        </w:rPr>
        <w:t>,7»;</w:t>
      </w:r>
    </w:p>
    <w:p w:rsidR="00237208" w:rsidRDefault="00237208">
      <w:pPr>
        <w:ind w:firstLine="708"/>
        <w:jc w:val="both"/>
        <w:rPr>
          <w:rFonts w:ascii="Times New Roman" w:hAnsi="Times New Roman"/>
          <w:color w:val="000000" w:themeColor="text1"/>
          <w:sz w:val="28"/>
        </w:rPr>
      </w:pPr>
    </w:p>
    <w:p w:rsidR="00345C41" w:rsidRDefault="00093DB9">
      <w:pPr>
        <w:pStyle w:val="ac"/>
        <w:spacing w:after="0"/>
        <w:rPr>
          <w:sz w:val="28"/>
        </w:rPr>
      </w:pPr>
      <w:r>
        <w:rPr>
          <w:sz w:val="28"/>
        </w:rPr>
        <w:t xml:space="preserve">           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</w:t>
      </w:r>
    </w:p>
    <w:p w:rsidR="00345C41" w:rsidRDefault="00345C41">
      <w:pPr>
        <w:sectPr w:rsidR="00345C41">
          <w:pgSz w:w="11906" w:h="16838"/>
          <w:pgMar w:top="567" w:right="567" w:bottom="567" w:left="1418" w:header="720" w:footer="720" w:gutter="0"/>
          <w:cols w:space="720"/>
        </w:sectPr>
      </w:pPr>
    </w:p>
    <w:p w:rsidR="00345C41" w:rsidRDefault="00093DB9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1) Приложение 1 изложить в редакции: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Приложение  1</w:t>
      </w:r>
      <w:proofErr w:type="gramEnd"/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proofErr w:type="gramStart"/>
      <w:r>
        <w:rPr>
          <w:rFonts w:ascii="Times New Roman" w:hAnsi="Times New Roman"/>
          <w:sz w:val="28"/>
        </w:rPr>
        <w:t>решению  Собрания</w:t>
      </w:r>
      <w:proofErr w:type="gramEnd"/>
      <w:r>
        <w:rPr>
          <w:rFonts w:ascii="Times New Roman" w:hAnsi="Times New Roman"/>
          <w:sz w:val="28"/>
        </w:rPr>
        <w:t xml:space="preserve">  депутатов 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«О бюджете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</w:rPr>
        <w:t>Сальского</w:t>
      </w:r>
      <w:proofErr w:type="spellEnd"/>
      <w:r>
        <w:rPr>
          <w:rFonts w:ascii="Times New Roman" w:hAnsi="Times New Roman"/>
          <w:sz w:val="28"/>
        </w:rPr>
        <w:t xml:space="preserve">  района</w:t>
      </w:r>
      <w:proofErr w:type="gramEnd"/>
      <w:r>
        <w:rPr>
          <w:rFonts w:ascii="Times New Roman" w:hAnsi="Times New Roman"/>
          <w:sz w:val="28"/>
        </w:rPr>
        <w:t xml:space="preserve">  на 2024 год и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плановый период 2025 и 2026 годов»</w:t>
      </w: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7796"/>
        <w:gridCol w:w="1276"/>
        <w:gridCol w:w="1276"/>
        <w:gridCol w:w="1276"/>
      </w:tblGrid>
      <w:tr w:rsidR="00345C41">
        <w:trPr>
          <w:trHeight w:val="375"/>
        </w:trPr>
        <w:tc>
          <w:tcPr>
            <w:tcW w:w="11908" w:type="dxa"/>
            <w:gridSpan w:val="3"/>
            <w:vAlign w:val="bottom"/>
          </w:tcPr>
          <w:p w:rsidR="00345C41" w:rsidRDefault="00345C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</w:tcPr>
          <w:p w:rsidR="00345C41" w:rsidRDefault="00345C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</w:tcPr>
          <w:p w:rsidR="00345C41" w:rsidRDefault="00345C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45C41">
        <w:trPr>
          <w:trHeight w:val="375"/>
        </w:trPr>
        <w:tc>
          <w:tcPr>
            <w:tcW w:w="14460" w:type="dxa"/>
            <w:gridSpan w:val="5"/>
          </w:tcPr>
          <w:p w:rsidR="00345C41" w:rsidRDefault="00093D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Объем поступлений доходов местного бюджета на 2024год и плановый период 2025 и 2026  годы</w:t>
            </w:r>
          </w:p>
        </w:tc>
      </w:tr>
      <w:tr w:rsidR="00345C41">
        <w:trPr>
          <w:trHeight w:val="375"/>
        </w:trPr>
        <w:tc>
          <w:tcPr>
            <w:tcW w:w="14460" w:type="dxa"/>
            <w:gridSpan w:val="5"/>
            <w:vAlign w:val="bottom"/>
          </w:tcPr>
          <w:p w:rsidR="00345C41" w:rsidRDefault="00093DB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</w:rPr>
              <w:t>(тыс. рублей)</w:t>
            </w:r>
          </w:p>
        </w:tc>
      </w:tr>
      <w:tr w:rsidR="00345C41">
        <w:trPr>
          <w:trHeight w:val="80"/>
        </w:trPr>
        <w:tc>
          <w:tcPr>
            <w:tcW w:w="14460" w:type="dxa"/>
            <w:gridSpan w:val="5"/>
            <w:vAlign w:val="bottom"/>
          </w:tcPr>
          <w:p w:rsidR="00345C41" w:rsidRDefault="00345C4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45C41">
        <w:trPr>
          <w:trHeight w:val="48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7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статьи доходов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</w:t>
            </w:r>
          </w:p>
        </w:tc>
      </w:tr>
      <w:tr w:rsidR="00345C41">
        <w:trPr>
          <w:trHeight w:val="48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345C41"/>
        </w:tc>
        <w:tc>
          <w:tcPr>
            <w:tcW w:w="7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345C4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</w:tr>
      <w:tr w:rsidR="00345C41">
        <w:trPr>
          <w:trHeight w:val="171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0" w:name="RANGE!A11%25253AC53"/>
            <w:bookmarkEnd w:id="0"/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1 00 00000 00 0000 000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9 183,9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9 535,2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9 533,3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1 01 00000 00 0000 000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2 022,2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  <w:highlight w:val="red"/>
              </w:rPr>
            </w:pPr>
            <w:r>
              <w:rPr>
                <w:rFonts w:ascii="Times New Roman" w:hAnsi="Times New Roman"/>
                <w:sz w:val="24"/>
              </w:rPr>
              <w:t>2 128,2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  <w:highlight w:val="red"/>
              </w:rPr>
            </w:pPr>
            <w:r>
              <w:rPr>
                <w:rFonts w:ascii="Times New Roman" w:hAnsi="Times New Roman"/>
                <w:sz w:val="24"/>
              </w:rPr>
              <w:t>2 240,2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1 01 02000 01 0000 110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2 022,2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2 128,2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2 240,2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1 01 02010 01 0000 110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1 919,0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2 137,0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101020200100000110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39,0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1 01 02030 01 0000 110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8,0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1 01 02080 01 0000 110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10102140010000110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 на доходы физических лиц в отношении доходов от долевого                          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6,2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1 05 00000 00 0000 000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НАЛОГИ НА СОВОКУПНЫЙ ДОХОД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1 525,8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15 86,5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1 645,4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1 05 03000 01 0000 110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1 525,8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15 86,5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1 645,4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1 05 03010 01 0000 110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1 525,8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15 86,5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1 645,4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1 06 00000 00 0000 000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НАЛОГИ НА ИМУЩЕСТВО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4 872,0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4 846,0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4 823,0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1 06 01000 00 0000 110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547,0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549,0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552,,0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1 06 01030 10 0000 110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547,0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549,0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552,0</w:t>
            </w:r>
          </w:p>
        </w:tc>
      </w:tr>
      <w:tr w:rsidR="00345C41">
        <w:trPr>
          <w:trHeight w:val="266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1 06 06000 00 0000 110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налог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4 325,0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4297,0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4 271,0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1 06 06030 00 0000 110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1 170,0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1 134,0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1 100,0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1 06 06033 10 0000 110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1 170,0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1 134,0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1 100,0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1 06 06040 00 0000 110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3 155,0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3 163,0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3 171,0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1 06 06043 10 0000 110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3 155,0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3 163,0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3 171,0</w:t>
            </w:r>
          </w:p>
        </w:tc>
      </w:tr>
      <w:tr w:rsidR="00345C41">
        <w:trPr>
          <w:trHeight w:val="57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1 08 00000 00 0000 000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19,1</w:t>
            </w:r>
          </w:p>
          <w:p w:rsidR="00345C41" w:rsidRDefault="00345C41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20,7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1 08 04000 01 0000 110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20,7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1 08 04020 01 0000 110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20,7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1 11 00000 00 0000 000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727,5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756,6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786,7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1 11 05000 00 0000 120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727,5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756,6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786,7</w:t>
            </w:r>
          </w:p>
        </w:tc>
      </w:tr>
      <w:tr w:rsidR="00345C41">
        <w:trPr>
          <w:trHeight w:val="132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1 11 05020 00 0000 120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237,4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246,9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256,7</w:t>
            </w:r>
          </w:p>
        </w:tc>
      </w:tr>
      <w:tr w:rsidR="00345C41">
        <w:trPr>
          <w:trHeight w:val="1434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1 11 05025 10 0000 120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237,4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246,9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256,7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1 11 05070 00 0000 120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490,1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509,7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530,0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1 11 05075 10 0000 120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490,1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509,7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530,0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1 16 00000 00 0000 000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1 16 02000 02 0000 140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345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1 16 02022 02 0000 140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1 17 00000 00 0000 000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1 17 15000 00 0000 150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Инициативные платежи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1 17 15030 10 0000 150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1 17 15030 10 1002 150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бюджетирования)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2 00 00000 00 0000 000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28 273,8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8 256,8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7 784,7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2 02 00000 00 0000 000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28 273,8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8 256,8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7 784,7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2 02 10000 00 0000 150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6 641,3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4 781,1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4 303,0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2 02 15001 00 0000 150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5 976,4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4 781,1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4 303,0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2 02 15001 10 0000 150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5 976,4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4 781,1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4 303,0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2 02 15002 00 0000 150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2 02 15002 10 0000 150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2 02 20000 00 0000 150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2 222,5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2 02 25467 00  0000 150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2 222,5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2 02 25467 10  0000 150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2 222,5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2 02 30000 00 0000 150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423,0</w:t>
            </w:r>
          </w:p>
        </w:tc>
      </w:tr>
      <w:tr w:rsidR="00345C41">
        <w:trPr>
          <w:trHeight w:val="57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2 02 30024 00 0000 150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2 02 30024 10 0000 150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2 02 35118 00 0000 150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352,6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387,4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422,8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2 02 35118 10 0000 150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352,6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387,4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422,8</w:t>
            </w:r>
          </w:p>
        </w:tc>
      </w:tr>
      <w:tr w:rsidR="00345C41">
        <w:trPr>
          <w:trHeight w:val="233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2 02 40000 00 0000 150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2 989,5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3 087,9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3 058,7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2 02 40014 00 0000 150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2 989,5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3 087,9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3 058,7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2 02 40014 10 0000 150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2 989,5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3 087,9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3 058,7</w:t>
            </w:r>
          </w:p>
        </w:tc>
      </w:tr>
      <w:tr w:rsidR="00345C41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2 02 49999 00 0000 150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 w:rsidP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16 805,7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>
        <w:trPr>
          <w:trHeight w:val="36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2 02 49999 10 0000 150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 w:rsidP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16 805,7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>
        <w:trPr>
          <w:trHeight w:val="27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ДОХОДОВ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 w:rsidP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38 195,7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17 791,8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17 318,0</w:t>
            </w:r>
          </w:p>
        </w:tc>
      </w:tr>
    </w:tbl>
    <w:p w:rsidR="00345C41" w:rsidRDefault="00345C41">
      <w:pPr>
        <w:pStyle w:val="ae"/>
        <w:jc w:val="right"/>
        <w:rPr>
          <w:rFonts w:ascii="Times New Roman" w:hAnsi="Times New Roman"/>
          <w:sz w:val="28"/>
        </w:rPr>
      </w:pPr>
    </w:p>
    <w:p w:rsidR="00345C41" w:rsidRDefault="00345C41">
      <w:pPr>
        <w:ind w:firstLine="709"/>
        <w:jc w:val="both"/>
        <w:rPr>
          <w:rFonts w:ascii="Times New Roman" w:hAnsi="Times New Roman"/>
          <w:sz w:val="28"/>
          <w:shd w:val="clear" w:color="auto" w:fill="FFD821"/>
        </w:rPr>
      </w:pPr>
    </w:p>
    <w:p w:rsidR="00345C41" w:rsidRDefault="00345C41">
      <w:pPr>
        <w:ind w:firstLine="709"/>
        <w:jc w:val="both"/>
        <w:rPr>
          <w:rFonts w:ascii="Times New Roman" w:hAnsi="Times New Roman"/>
          <w:sz w:val="28"/>
          <w:shd w:val="clear" w:color="auto" w:fill="FFD821"/>
        </w:rPr>
      </w:pPr>
    </w:p>
    <w:p w:rsidR="00345C41" w:rsidRDefault="00345C41">
      <w:pPr>
        <w:ind w:firstLine="709"/>
        <w:jc w:val="both"/>
        <w:rPr>
          <w:rFonts w:ascii="Times New Roman" w:hAnsi="Times New Roman"/>
          <w:sz w:val="28"/>
          <w:shd w:val="clear" w:color="auto" w:fill="FFD821"/>
        </w:rPr>
      </w:pPr>
    </w:p>
    <w:p w:rsidR="00345C41" w:rsidRDefault="00345C41">
      <w:pPr>
        <w:ind w:firstLine="709"/>
        <w:jc w:val="both"/>
        <w:rPr>
          <w:rFonts w:ascii="Times New Roman" w:hAnsi="Times New Roman"/>
          <w:sz w:val="28"/>
          <w:shd w:val="clear" w:color="auto" w:fill="FFD821"/>
        </w:rPr>
      </w:pPr>
    </w:p>
    <w:p w:rsidR="00345C41" w:rsidRDefault="00345C41">
      <w:pPr>
        <w:ind w:firstLine="709"/>
        <w:jc w:val="both"/>
        <w:rPr>
          <w:rFonts w:ascii="Times New Roman" w:hAnsi="Times New Roman"/>
          <w:sz w:val="28"/>
          <w:shd w:val="clear" w:color="auto" w:fill="FFD821"/>
        </w:rPr>
      </w:pPr>
    </w:p>
    <w:p w:rsidR="00345C41" w:rsidRDefault="00093DB9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Приложение 2 изложить в редакции: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gramStart"/>
      <w:r>
        <w:rPr>
          <w:rFonts w:ascii="Times New Roman" w:hAnsi="Times New Roman"/>
          <w:sz w:val="28"/>
        </w:rPr>
        <w:t>Приложение  2</w:t>
      </w:r>
      <w:proofErr w:type="gramEnd"/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proofErr w:type="gramStart"/>
      <w:r>
        <w:rPr>
          <w:rFonts w:ascii="Times New Roman" w:hAnsi="Times New Roman"/>
          <w:sz w:val="28"/>
        </w:rPr>
        <w:t>решению  Собрания</w:t>
      </w:r>
      <w:proofErr w:type="gramEnd"/>
      <w:r>
        <w:rPr>
          <w:rFonts w:ascii="Times New Roman" w:hAnsi="Times New Roman"/>
          <w:sz w:val="28"/>
        </w:rPr>
        <w:t xml:space="preserve">  депутатов 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«О бюджете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proofErr w:type="gramStart"/>
      <w:r>
        <w:rPr>
          <w:rFonts w:ascii="Times New Roman" w:hAnsi="Times New Roman"/>
          <w:sz w:val="28"/>
        </w:rPr>
        <w:t>Сальского</w:t>
      </w:r>
      <w:proofErr w:type="spellEnd"/>
      <w:r>
        <w:rPr>
          <w:rFonts w:ascii="Times New Roman" w:hAnsi="Times New Roman"/>
          <w:sz w:val="28"/>
        </w:rPr>
        <w:t xml:space="preserve">  района</w:t>
      </w:r>
      <w:proofErr w:type="gramEnd"/>
      <w:r>
        <w:rPr>
          <w:rFonts w:ascii="Times New Roman" w:hAnsi="Times New Roman"/>
          <w:sz w:val="28"/>
        </w:rPr>
        <w:t xml:space="preserve">  </w:t>
      </w:r>
    </w:p>
    <w:p w:rsidR="00345C41" w:rsidRDefault="00093DB9">
      <w:pPr>
        <w:pStyle w:val="ae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на 2024 год и плановый период 2025 и </w:t>
      </w:r>
      <w:proofErr w:type="gramStart"/>
      <w:r>
        <w:rPr>
          <w:rFonts w:ascii="Times New Roman" w:hAnsi="Times New Roman"/>
          <w:sz w:val="28"/>
        </w:rPr>
        <w:t>2026  годов</w:t>
      </w:r>
      <w:proofErr w:type="gramEnd"/>
      <w:r>
        <w:rPr>
          <w:rFonts w:ascii="Times New Roman" w:hAnsi="Times New Roman"/>
          <w:sz w:val="28"/>
        </w:rPr>
        <w:t>»</w:t>
      </w: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7676"/>
        <w:gridCol w:w="1276"/>
        <w:gridCol w:w="1134"/>
        <w:gridCol w:w="1304"/>
      </w:tblGrid>
      <w:tr w:rsidR="00345C41">
        <w:trPr>
          <w:trHeight w:val="910"/>
        </w:trPr>
        <w:tc>
          <w:tcPr>
            <w:tcW w:w="14651" w:type="dxa"/>
            <w:gridSpan w:val="5"/>
          </w:tcPr>
          <w:p w:rsidR="00345C41" w:rsidRDefault="00345C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Источники финансирования дефицита</w:t>
            </w:r>
          </w:p>
          <w:p w:rsidR="00345C41" w:rsidRDefault="00093D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местного бюджета на 2024 год и плановый период 2025 и 2026 годы</w:t>
            </w:r>
          </w:p>
        </w:tc>
      </w:tr>
      <w:tr w:rsidR="00345C41">
        <w:trPr>
          <w:trHeight w:val="375"/>
        </w:trPr>
        <w:tc>
          <w:tcPr>
            <w:tcW w:w="14651" w:type="dxa"/>
            <w:gridSpan w:val="5"/>
            <w:vAlign w:val="bottom"/>
          </w:tcPr>
          <w:p w:rsidR="00345C41" w:rsidRDefault="00093DB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</w:rPr>
              <w:t>(тыс. рублей)</w:t>
            </w:r>
          </w:p>
        </w:tc>
      </w:tr>
      <w:tr w:rsidR="00345C41">
        <w:trPr>
          <w:trHeight w:val="99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</w:t>
            </w:r>
          </w:p>
        </w:tc>
      </w:tr>
      <w:tr w:rsidR="00345C41">
        <w:trPr>
          <w:trHeight w:val="54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01 00 00 00 00 0000 000</w:t>
            </w:r>
          </w:p>
        </w:tc>
        <w:tc>
          <w:tcPr>
            <w:tcW w:w="76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345C41">
        <w:trPr>
          <w:trHeight w:val="4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bookmarkStart w:id="1" w:name="RANGE!A13%25253AC22"/>
            <w:bookmarkEnd w:id="1"/>
            <w:r>
              <w:rPr>
                <w:rFonts w:ascii="Times New Roman" w:hAnsi="Times New Roman"/>
                <w:sz w:val="24"/>
              </w:rPr>
              <w:t>01 05 00 00 00 0000 000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345C41">
        <w:trPr>
          <w:trHeight w:val="3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01 05 00 00 00 0000 500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 w:rsidP="0023720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237208">
              <w:rPr>
                <w:rFonts w:ascii="Times New Roman" w:hAnsi="Times New Roman"/>
                <w:sz w:val="24"/>
              </w:rPr>
              <w:t>8 195,7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17 791,8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17 318,0</w:t>
            </w:r>
          </w:p>
        </w:tc>
      </w:tr>
      <w:tr w:rsidR="00345C41">
        <w:trPr>
          <w:trHeight w:val="54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01 05 02 00 00 0000 500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 w:rsidP="00237208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  <w:r w:rsidR="00237208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 </w:t>
            </w:r>
            <w:r w:rsidR="00237208">
              <w:rPr>
                <w:rFonts w:ascii="Times New Roman" w:hAnsi="Times New Roman"/>
                <w:sz w:val="24"/>
              </w:rPr>
              <w:t>195</w:t>
            </w:r>
            <w:r>
              <w:rPr>
                <w:rFonts w:ascii="Times New Roman" w:hAnsi="Times New Roman"/>
                <w:sz w:val="24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17 791,8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17 318,0</w:t>
            </w:r>
          </w:p>
        </w:tc>
      </w:tr>
      <w:tr w:rsidR="00345C41">
        <w:trPr>
          <w:trHeight w:val="35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01 05 02 01 00 0000 510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 w:rsidP="00237208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  <w:r w:rsidR="00237208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 </w:t>
            </w:r>
            <w:r w:rsidR="00237208">
              <w:rPr>
                <w:rFonts w:ascii="Times New Roman" w:hAnsi="Times New Roman"/>
                <w:sz w:val="24"/>
              </w:rPr>
              <w:t>195</w:t>
            </w:r>
            <w:r>
              <w:rPr>
                <w:rFonts w:ascii="Times New Roman" w:hAnsi="Times New Roman"/>
                <w:sz w:val="24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17 791,8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17 318,0</w:t>
            </w:r>
          </w:p>
        </w:tc>
      </w:tr>
      <w:tr w:rsidR="00345C41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01 05 02 01 10 0000 510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 w:rsidP="00237208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  <w:r w:rsidR="00237208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 </w:t>
            </w:r>
            <w:r w:rsidR="00237208">
              <w:rPr>
                <w:rFonts w:ascii="Times New Roman" w:hAnsi="Times New Roman"/>
                <w:sz w:val="24"/>
              </w:rPr>
              <w:t>195</w:t>
            </w:r>
            <w:r>
              <w:rPr>
                <w:rFonts w:ascii="Times New Roman" w:hAnsi="Times New Roman"/>
                <w:sz w:val="24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17 791,8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17 318,0</w:t>
            </w:r>
          </w:p>
        </w:tc>
      </w:tr>
      <w:tr w:rsidR="00345C41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01 05 00 00 00 0000 600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 w:rsidP="00154CBF">
            <w:pPr>
              <w:jc w:val="center"/>
            </w:pPr>
            <w:r>
              <w:rPr>
                <w:rFonts w:ascii="Times New Roman" w:hAnsi="Times New Roman"/>
                <w:sz w:val="24"/>
              </w:rPr>
              <w:t>38</w:t>
            </w:r>
            <w:r w:rsidR="00154CBF">
              <w:rPr>
                <w:rFonts w:ascii="Times New Roman" w:hAnsi="Times New Roman"/>
                <w:sz w:val="24"/>
              </w:rPr>
              <w:t> 826,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17 791,8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17 318,0</w:t>
            </w:r>
          </w:p>
        </w:tc>
      </w:tr>
      <w:tr w:rsidR="00345C41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01 05 02 00 00 0000 600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 w:rsidP="00154CBF">
            <w:pPr>
              <w:jc w:val="center"/>
            </w:pPr>
            <w:r>
              <w:rPr>
                <w:rFonts w:ascii="Times New Roman" w:hAnsi="Times New Roman"/>
                <w:sz w:val="24"/>
              </w:rPr>
              <w:t>38 </w:t>
            </w:r>
            <w:r w:rsidR="00154CBF">
              <w:rPr>
                <w:rFonts w:ascii="Times New Roman" w:hAnsi="Times New Roman"/>
                <w:sz w:val="24"/>
              </w:rPr>
              <w:t>826</w:t>
            </w:r>
            <w:r>
              <w:rPr>
                <w:rFonts w:ascii="Times New Roman" w:hAnsi="Times New Roman"/>
                <w:sz w:val="24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17 791,8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17 318,0</w:t>
            </w:r>
          </w:p>
        </w:tc>
      </w:tr>
      <w:tr w:rsidR="00345C41">
        <w:trPr>
          <w:trHeight w:val="55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01 05 02 01 00 0000 610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 w:rsidP="00154CBF">
            <w:pPr>
              <w:jc w:val="center"/>
            </w:pPr>
            <w:r>
              <w:rPr>
                <w:rFonts w:ascii="Times New Roman" w:hAnsi="Times New Roman"/>
                <w:sz w:val="24"/>
              </w:rPr>
              <w:t>38 </w:t>
            </w:r>
            <w:r w:rsidR="00154CBF">
              <w:rPr>
                <w:rFonts w:ascii="Times New Roman" w:hAnsi="Times New Roman"/>
                <w:sz w:val="24"/>
              </w:rPr>
              <w:t>826</w:t>
            </w:r>
            <w:r>
              <w:rPr>
                <w:rFonts w:ascii="Times New Roman" w:hAnsi="Times New Roman"/>
                <w:sz w:val="24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17 791,8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17 318,0</w:t>
            </w:r>
          </w:p>
        </w:tc>
      </w:tr>
      <w:tr w:rsidR="00345C41">
        <w:trPr>
          <w:trHeight w:val="5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01 05 02 01 10 0000 610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 w:rsidP="00154CBF">
            <w:pPr>
              <w:jc w:val="center"/>
            </w:pPr>
            <w:r>
              <w:rPr>
                <w:rFonts w:ascii="Times New Roman" w:hAnsi="Times New Roman"/>
                <w:sz w:val="24"/>
              </w:rPr>
              <w:t>38 </w:t>
            </w:r>
            <w:r w:rsidR="00154CBF">
              <w:rPr>
                <w:rFonts w:ascii="Times New Roman" w:hAnsi="Times New Roman"/>
                <w:sz w:val="24"/>
              </w:rPr>
              <w:t>826</w:t>
            </w:r>
            <w:r>
              <w:rPr>
                <w:rFonts w:ascii="Times New Roman" w:hAnsi="Times New Roman"/>
                <w:sz w:val="24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17 791,8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17 318,0</w:t>
            </w:r>
          </w:p>
        </w:tc>
      </w:tr>
    </w:tbl>
    <w:p w:rsidR="00345C41" w:rsidRDefault="00345C41">
      <w:pPr>
        <w:spacing w:after="0"/>
      </w:pPr>
    </w:p>
    <w:p w:rsidR="00345C41" w:rsidRDefault="00093DB9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3) Приложение 3 изложить в редакции:</w:t>
      </w:r>
    </w:p>
    <w:p w:rsidR="00345C41" w:rsidRDefault="00345C41">
      <w:pPr>
        <w:spacing w:after="0"/>
      </w:pP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gramStart"/>
      <w:r>
        <w:rPr>
          <w:rFonts w:ascii="Times New Roman" w:hAnsi="Times New Roman"/>
          <w:sz w:val="28"/>
        </w:rPr>
        <w:t>Приложение  3</w:t>
      </w:r>
      <w:proofErr w:type="gramEnd"/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proofErr w:type="gramStart"/>
      <w:r>
        <w:rPr>
          <w:rFonts w:ascii="Times New Roman" w:hAnsi="Times New Roman"/>
          <w:sz w:val="28"/>
        </w:rPr>
        <w:t>решению  Собрания</w:t>
      </w:r>
      <w:proofErr w:type="gramEnd"/>
      <w:r>
        <w:rPr>
          <w:rFonts w:ascii="Times New Roman" w:hAnsi="Times New Roman"/>
          <w:sz w:val="28"/>
        </w:rPr>
        <w:t xml:space="preserve">  депутатов 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«О бюджете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proofErr w:type="gramStart"/>
      <w:r>
        <w:rPr>
          <w:rFonts w:ascii="Times New Roman" w:hAnsi="Times New Roman"/>
          <w:sz w:val="28"/>
        </w:rPr>
        <w:t>Сальского</w:t>
      </w:r>
      <w:proofErr w:type="spellEnd"/>
      <w:r>
        <w:rPr>
          <w:rFonts w:ascii="Times New Roman" w:hAnsi="Times New Roman"/>
          <w:sz w:val="28"/>
        </w:rPr>
        <w:t xml:space="preserve">  района</w:t>
      </w:r>
      <w:proofErr w:type="gramEnd"/>
      <w:r>
        <w:rPr>
          <w:rFonts w:ascii="Times New Roman" w:hAnsi="Times New Roman"/>
          <w:sz w:val="28"/>
        </w:rPr>
        <w:t xml:space="preserve"> 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2024 год и плановый период 2025 и </w:t>
      </w:r>
      <w:proofErr w:type="gramStart"/>
      <w:r>
        <w:rPr>
          <w:rFonts w:ascii="Times New Roman" w:hAnsi="Times New Roman"/>
          <w:sz w:val="28"/>
        </w:rPr>
        <w:t>2026  годов</w:t>
      </w:r>
      <w:proofErr w:type="gramEnd"/>
      <w:r>
        <w:rPr>
          <w:rFonts w:ascii="Times New Roman" w:hAnsi="Times New Roman"/>
          <w:sz w:val="28"/>
        </w:rPr>
        <w:t>»</w:t>
      </w:r>
    </w:p>
    <w:p w:rsidR="00345C41" w:rsidRDefault="00345C41">
      <w:pPr>
        <w:spacing w:after="0" w:line="240" w:lineRule="auto"/>
        <w:ind w:firstLine="708"/>
        <w:rPr>
          <w:rFonts w:ascii="Times New Roman" w:hAnsi="Times New Roman"/>
          <w:sz w:val="28"/>
        </w:rPr>
      </w:pPr>
    </w:p>
    <w:p w:rsidR="00345C41" w:rsidRDefault="00093DB9">
      <w:pPr>
        <w:spacing w:after="0" w:line="240" w:lineRule="auto"/>
        <w:ind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и непрограммным направлениям деятельности), группам и подгруппам видов расходов классификации расходов </w:t>
      </w:r>
      <w:proofErr w:type="gramStart"/>
      <w:r>
        <w:rPr>
          <w:rFonts w:ascii="Times New Roman" w:hAnsi="Times New Roman"/>
          <w:sz w:val="28"/>
        </w:rPr>
        <w:t>бюджетов  на</w:t>
      </w:r>
      <w:proofErr w:type="gramEnd"/>
      <w:r>
        <w:rPr>
          <w:rFonts w:ascii="Times New Roman" w:hAnsi="Times New Roman"/>
          <w:sz w:val="28"/>
        </w:rPr>
        <w:t xml:space="preserve"> 2024 год и плановый период 2025 и 2026 годов</w:t>
      </w:r>
    </w:p>
    <w:p w:rsidR="00345C41" w:rsidRDefault="00345C41">
      <w:pPr>
        <w:spacing w:after="0" w:line="240" w:lineRule="auto"/>
        <w:ind w:firstLine="708"/>
        <w:rPr>
          <w:rFonts w:ascii="Times New Roman" w:hAnsi="Times New Roman"/>
          <w:sz w:val="28"/>
        </w:rPr>
      </w:pP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тыс. рублей</w:t>
      </w: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4969"/>
        <w:gridCol w:w="744"/>
        <w:gridCol w:w="720"/>
        <w:gridCol w:w="1817"/>
        <w:gridCol w:w="859"/>
        <w:gridCol w:w="1992"/>
        <w:gridCol w:w="1728"/>
        <w:gridCol w:w="1656"/>
      </w:tblGrid>
      <w:tr w:rsidR="00345C41">
        <w:trPr>
          <w:trHeight w:val="349"/>
        </w:trPr>
        <w:tc>
          <w:tcPr>
            <w:tcW w:w="4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ЦСР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</w:t>
            </w:r>
          </w:p>
        </w:tc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</w:tr>
      <w:tr w:rsidR="00345C41">
        <w:trPr>
          <w:trHeight w:val="509"/>
        </w:trPr>
        <w:tc>
          <w:tcPr>
            <w:tcW w:w="4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</w:tr>
    </w:tbl>
    <w:p w:rsidR="00345C41" w:rsidRDefault="00345C41">
      <w:pPr>
        <w:pStyle w:val="ae"/>
        <w:jc w:val="right"/>
        <w:rPr>
          <w:rFonts w:ascii="Times New Roman" w:hAnsi="Times New Roman"/>
          <w:sz w:val="4"/>
        </w:rPr>
      </w:pPr>
    </w:p>
    <w:p w:rsidR="00345C41" w:rsidRDefault="00345C41">
      <w:pPr>
        <w:pStyle w:val="ae"/>
        <w:jc w:val="right"/>
        <w:rPr>
          <w:rFonts w:ascii="Times New Roman" w:hAnsi="Times New Roman"/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9"/>
        <w:gridCol w:w="748"/>
        <w:gridCol w:w="696"/>
        <w:gridCol w:w="1800"/>
        <w:gridCol w:w="872"/>
        <w:gridCol w:w="2020"/>
        <w:gridCol w:w="1720"/>
        <w:gridCol w:w="1640"/>
      </w:tblGrid>
      <w:tr w:rsidR="00345C41">
        <w:trPr>
          <w:trHeight w:val="507"/>
          <w:tblHeader/>
        </w:trPr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45C41">
        <w:trPr>
          <w:trHeight w:val="507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38 088,7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17 791,8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17 318,0</w:t>
            </w:r>
          </w:p>
        </w:tc>
      </w:tr>
      <w:tr w:rsidR="00345C41">
        <w:trPr>
          <w:trHeight w:val="31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7 630,6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6 471,0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6 664,2</w:t>
            </w:r>
          </w:p>
        </w:tc>
      </w:tr>
      <w:tr w:rsidR="00345C41">
        <w:trPr>
          <w:trHeight w:val="1192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7 489,3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6 217,3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6 167,8</w:t>
            </w:r>
          </w:p>
        </w:tc>
      </w:tr>
      <w:tr w:rsidR="00345C41">
        <w:trPr>
          <w:trHeight w:val="1433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по Главе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функционирования Главы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88.1.00.00110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1 227,7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1 227,7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1 227,7</w:t>
            </w:r>
          </w:p>
        </w:tc>
      </w:tr>
      <w:tr w:rsidR="00345C41">
        <w:trPr>
          <w:trHeight w:val="2311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по Главе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функционирования Главы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88.1.00.00110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1 227,7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1 227,7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1 227,7</w:t>
            </w:r>
          </w:p>
        </w:tc>
      </w:tr>
      <w:tr w:rsidR="00345C41">
        <w:trPr>
          <w:trHeight w:val="1476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по Главе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функционирования Главы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88.1.00.00190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85,3</w:t>
            </w:r>
          </w:p>
        </w:tc>
      </w:tr>
      <w:tr w:rsidR="00345C41">
        <w:trPr>
          <w:trHeight w:val="1956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по Главе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функционирования Главы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88.1.00.00190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85,3</w:t>
            </w:r>
          </w:p>
        </w:tc>
      </w:tr>
      <w:tr w:rsidR="00345C41">
        <w:trPr>
          <w:trHeight w:val="1309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4 654,8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4 654,8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4 654,8</w:t>
            </w:r>
          </w:p>
        </w:tc>
      </w:tr>
      <w:tr w:rsidR="00345C41">
        <w:trPr>
          <w:trHeight w:val="1550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4 654,8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4 654,8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4 654,8</w:t>
            </w:r>
          </w:p>
        </w:tc>
      </w:tr>
      <w:tr w:rsidR="00345C41">
        <w:trPr>
          <w:trHeight w:val="121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1 493,4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221,0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171,5</w:t>
            </w:r>
          </w:p>
        </w:tc>
      </w:tr>
      <w:tr w:rsidR="00345C41">
        <w:trPr>
          <w:trHeight w:val="2190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295,9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121,7</w:t>
            </w:r>
          </w:p>
        </w:tc>
      </w:tr>
      <w:tr w:rsidR="00345C41">
        <w:trPr>
          <w:trHeight w:val="2218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1 180,2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31,8</w:t>
            </w:r>
          </w:p>
        </w:tc>
      </w:tr>
      <w:tr w:rsidR="00345C41">
        <w:trPr>
          <w:trHeight w:val="1643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8.5.0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18,0</w:t>
            </w:r>
          </w:p>
        </w:tc>
      </w:tr>
      <w:tr w:rsidR="00345C41">
        <w:trPr>
          <w:trHeight w:val="930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89.1.00.99990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>
        <w:trPr>
          <w:trHeight w:val="1057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89.1.00.99990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8.5.0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>
        <w:trPr>
          <w:trHeight w:val="2582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89.9.00.72390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 w:rsidR="00345C41">
        <w:trPr>
          <w:trHeight w:val="3344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89.9.00.72390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 w:rsidR="00345C41">
        <w:trPr>
          <w:trHeight w:val="2529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местного </w:t>
            </w:r>
            <w:proofErr w:type="spellStart"/>
            <w:r>
              <w:rPr>
                <w:rFonts w:ascii="Times New Roman" w:hAnsi="Times New Roman"/>
                <w:sz w:val="24"/>
              </w:rPr>
              <w:t>бюджетана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99.9.00.87060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28,3</w:t>
            </w:r>
          </w:p>
        </w:tc>
      </w:tr>
      <w:tr w:rsidR="00345C41">
        <w:trPr>
          <w:trHeight w:val="2790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местного </w:t>
            </w:r>
            <w:proofErr w:type="spellStart"/>
            <w:r>
              <w:rPr>
                <w:rFonts w:ascii="Times New Roman" w:hAnsi="Times New Roman"/>
                <w:sz w:val="24"/>
              </w:rPr>
              <w:t>бюджетана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(Иные межбюджетные трансферты)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99.9.00.87060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28,3</w:t>
            </w:r>
          </w:p>
        </w:tc>
      </w:tr>
      <w:tr w:rsidR="00345C41">
        <w:trPr>
          <w:trHeight w:val="124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>
        <w:trPr>
          <w:trHeight w:val="1111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местного бюджета на осуществление полномочий внешнего муниципального контроля в рамках непрограммных расходов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99.9.00.87040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>
        <w:trPr>
          <w:trHeight w:val="1364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местного бюджета на осуществление полномочий внешнего муниципального контроля в рамках непрограммных расходов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(Иные межбюджетные трансферты)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99.9.00.87040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>
        <w:trPr>
          <w:trHeight w:val="31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253,7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496,4</w:t>
            </w:r>
          </w:p>
        </w:tc>
      </w:tr>
      <w:tr w:rsidR="00345C41">
        <w:trPr>
          <w:trHeight w:val="1193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99.9.00.99990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345C41">
        <w:trPr>
          <w:trHeight w:val="2190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99.9.00.99990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>
        <w:trPr>
          <w:trHeight w:val="1516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99.9.00.99990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8.5.0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345C41">
        <w:trPr>
          <w:trHeight w:val="1024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Условно утвержденные расходы на первый и второй годы планового периода в соответствии с решением о местном бюджете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99.9.00.90110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233,7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476,4</w:t>
            </w:r>
          </w:p>
        </w:tc>
      </w:tr>
      <w:tr w:rsidR="00345C41">
        <w:trPr>
          <w:trHeight w:val="1193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Условно утвержденные расходы на первый и второй годы планового периода в соответствии с решением о местном бюджете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(Специальные расходы)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99.9.00.90110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8.8.0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233,7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476,4</w:t>
            </w:r>
          </w:p>
        </w:tc>
      </w:tr>
      <w:tr w:rsidR="00345C41">
        <w:trPr>
          <w:trHeight w:val="31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НАЦИОНАЛЬНАЯ ОБОРОНА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352,6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387,4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422,8</w:t>
            </w:r>
          </w:p>
        </w:tc>
      </w:tr>
      <w:tr w:rsidR="00345C41">
        <w:trPr>
          <w:trHeight w:val="326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352,6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387,4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422,8</w:t>
            </w:r>
          </w:p>
        </w:tc>
      </w:tr>
      <w:tr w:rsidR="00345C41">
        <w:trPr>
          <w:trHeight w:val="1557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89.9.00.51180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352,6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387,4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422,8</w:t>
            </w:r>
          </w:p>
        </w:tc>
      </w:tr>
      <w:tr w:rsidR="00345C41">
        <w:trPr>
          <w:trHeight w:val="1823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(Расходы на выплаты персоналу государственных (муниципальных) органов)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89.9.00.51180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352,6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387,4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422,8</w:t>
            </w:r>
          </w:p>
        </w:tc>
      </w:tr>
      <w:tr w:rsidR="00345C41">
        <w:trPr>
          <w:trHeight w:val="756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20,0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20,0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20,0</w:t>
            </w:r>
          </w:p>
        </w:tc>
      </w:tr>
      <w:tr w:rsidR="00345C41">
        <w:trPr>
          <w:trHeight w:val="200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пожарной безопасности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345C41">
        <w:trPr>
          <w:trHeight w:val="1694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пожарной безопасности и</w:t>
            </w:r>
            <w:r>
              <w:rPr>
                <w:rFonts w:ascii="Times New Roman" w:hAnsi="Times New Roman"/>
                <w:sz w:val="24"/>
              </w:rPr>
              <w:br/>
              <w:t> безопасности людей на водных объектах»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04.1.00.21670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345C41">
        <w:trPr>
          <w:trHeight w:val="2703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пожарной безопасности и</w:t>
            </w:r>
            <w:r>
              <w:rPr>
                <w:rFonts w:ascii="Times New Roman" w:hAnsi="Times New Roman"/>
                <w:sz w:val="24"/>
              </w:rPr>
              <w:br/>
              <w:t> 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04.1.00.21670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345C41">
        <w:trPr>
          <w:trHeight w:val="31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НАЦИОНАЛЬНАЯ ЭКОНОМИКА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2 989,5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3 087,9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3 058,7</w:t>
            </w:r>
          </w:p>
        </w:tc>
      </w:tr>
      <w:tr w:rsidR="00345C41">
        <w:trPr>
          <w:trHeight w:val="312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2 989,5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3 087,9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3 058,7</w:t>
            </w:r>
          </w:p>
        </w:tc>
      </w:tr>
      <w:tr w:rsidR="00345C41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99.9.00.22400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2 989,5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3 087,9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3 058,7</w:t>
            </w:r>
          </w:p>
        </w:tc>
      </w:tr>
      <w:tr w:rsidR="00345C41">
        <w:trPr>
          <w:trHeight w:val="1872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поселения»(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99.9.00.22400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2 989,5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3 087,9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3 058,7</w:t>
            </w:r>
          </w:p>
        </w:tc>
      </w:tr>
      <w:tr w:rsidR="00345C41">
        <w:trPr>
          <w:trHeight w:val="31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 w:rsidP="00237208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237208">
              <w:rPr>
                <w:rFonts w:ascii="Times New Roman" w:hAnsi="Times New Roman"/>
                <w:b/>
                <w:sz w:val="24"/>
              </w:rPr>
              <w:t>999,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790,0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576,6</w:t>
            </w:r>
          </w:p>
        </w:tc>
      </w:tr>
      <w:tr w:rsidR="00345C41">
        <w:trPr>
          <w:trHeight w:val="31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 w:rsidP="00237208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237208">
              <w:rPr>
                <w:rFonts w:ascii="Times New Roman" w:hAnsi="Times New Roman"/>
                <w:sz w:val="24"/>
              </w:rPr>
              <w:t>999,8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576,6</w:t>
            </w:r>
          </w:p>
        </w:tc>
      </w:tr>
      <w:tr w:rsidR="00345C41">
        <w:trPr>
          <w:trHeight w:val="2193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991.00.71180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237208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788,0</w:t>
            </w:r>
          </w:p>
          <w:p w:rsidR="00237208" w:rsidRDefault="00237208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</w:tr>
      <w:tr w:rsidR="00345C41">
        <w:trPr>
          <w:trHeight w:val="2686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02.2.00.29070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780,7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526,6</w:t>
            </w:r>
          </w:p>
        </w:tc>
      </w:tr>
      <w:tr w:rsidR="00345C41">
        <w:trPr>
          <w:trHeight w:val="2027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прочие мероприятия по благоустройству в рамках подпрограммы «Благоустройство территории поселения»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02.2.00.29090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431,1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>
        <w:trPr>
          <w:trHeight w:val="2446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прочие мероприятия по благоустройству в рамках подпрограммы «Благоустройство территории поселения»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02.2.00.29090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431,1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>
        <w:trPr>
          <w:trHeight w:val="31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ОБРАЗОВАНИЕ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10,0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10,0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10,0</w:t>
            </w:r>
          </w:p>
        </w:tc>
      </w:tr>
      <w:tr w:rsidR="00345C41">
        <w:trPr>
          <w:trHeight w:val="4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 w:rsidR="00345C41">
        <w:trPr>
          <w:trHeight w:val="1976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комплексной оценки </w:t>
            </w:r>
            <w:proofErr w:type="spellStart"/>
            <w:r>
              <w:rPr>
                <w:rFonts w:ascii="Times New Roman" w:hAnsi="Times New Roman"/>
                <w:sz w:val="24"/>
              </w:rPr>
              <w:t>профессио-нальной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компетенции, дополнительное </w:t>
            </w:r>
            <w:proofErr w:type="spellStart"/>
            <w:r>
              <w:rPr>
                <w:rFonts w:ascii="Times New Roman" w:hAnsi="Times New Roman"/>
                <w:sz w:val="24"/>
              </w:rPr>
              <w:t>профес-сиональное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образование государственных </w:t>
            </w:r>
            <w:proofErr w:type="spellStart"/>
            <w:r>
              <w:rPr>
                <w:rFonts w:ascii="Times New Roman" w:hAnsi="Times New Roman"/>
                <w:sz w:val="24"/>
              </w:rPr>
              <w:t>граж-данских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служащих, муниципальных служащих и лиц, замещающих муниципальные должности, в рамках подпрограммы «Развитие </w:t>
            </w:r>
            <w:proofErr w:type="spellStart"/>
            <w:r>
              <w:rPr>
                <w:rFonts w:ascii="Times New Roman" w:hAnsi="Times New Roman"/>
                <w:sz w:val="24"/>
              </w:rPr>
              <w:t>муниципаль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-ной службы»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Ека-териновского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</w:t>
            </w:r>
            <w:proofErr w:type="spellStart"/>
            <w:r>
              <w:rPr>
                <w:rFonts w:ascii="Times New Roman" w:hAnsi="Times New Roman"/>
                <w:sz w:val="24"/>
              </w:rPr>
              <w:t>Муници-пальная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политика»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08.1.00.23330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 w:rsidR="00345C41">
        <w:trPr>
          <w:trHeight w:val="3080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комплексной оценки </w:t>
            </w:r>
            <w:proofErr w:type="spellStart"/>
            <w:r>
              <w:rPr>
                <w:rFonts w:ascii="Times New Roman" w:hAnsi="Times New Roman"/>
                <w:sz w:val="24"/>
              </w:rPr>
              <w:t>профессио-нальной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компетенции, дополнительное </w:t>
            </w:r>
            <w:proofErr w:type="spellStart"/>
            <w:r>
              <w:rPr>
                <w:rFonts w:ascii="Times New Roman" w:hAnsi="Times New Roman"/>
                <w:sz w:val="24"/>
              </w:rPr>
              <w:t>профес-сиональное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образование государственных </w:t>
            </w:r>
            <w:proofErr w:type="spellStart"/>
            <w:r>
              <w:rPr>
                <w:rFonts w:ascii="Times New Roman" w:hAnsi="Times New Roman"/>
                <w:sz w:val="24"/>
              </w:rPr>
              <w:t>граж-данских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служащих, муниципальных служащих и лиц, замещающих муниципальные должности, в рамках подпрограммы «Развитие </w:t>
            </w:r>
            <w:proofErr w:type="spellStart"/>
            <w:r>
              <w:rPr>
                <w:rFonts w:ascii="Times New Roman" w:hAnsi="Times New Roman"/>
                <w:sz w:val="24"/>
              </w:rPr>
              <w:t>муниципаль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-ной службы»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Ека-териновского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</w:t>
            </w:r>
            <w:proofErr w:type="spellStart"/>
            <w:r>
              <w:rPr>
                <w:rFonts w:ascii="Times New Roman" w:hAnsi="Times New Roman"/>
                <w:sz w:val="24"/>
              </w:rPr>
              <w:t>Муници-пальная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08.1.00.23330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 w:rsidR="00345C41">
        <w:trPr>
          <w:trHeight w:val="31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КУЛЬТУРА, КИНЕМАТОГРАФИЯ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25 729,1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6 926,6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6 466,8</w:t>
            </w:r>
          </w:p>
        </w:tc>
      </w:tr>
      <w:tr w:rsidR="00345C41">
        <w:trPr>
          <w:trHeight w:val="31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25 729,1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6 926,6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6 466,8</w:t>
            </w:r>
          </w:p>
        </w:tc>
      </w:tr>
      <w:tr w:rsidR="00345C41">
        <w:trPr>
          <w:trHeight w:val="1141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05.1.00.00590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6 359,3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6 745,8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6 466,8</w:t>
            </w:r>
          </w:p>
        </w:tc>
      </w:tr>
      <w:tr w:rsidR="00345C41">
        <w:trPr>
          <w:trHeight w:val="1562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05.1.00.00590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6 359,3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6 745,8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6 466,8</w:t>
            </w:r>
          </w:p>
        </w:tc>
      </w:tr>
      <w:tr w:rsidR="00345C41">
        <w:trPr>
          <w:trHeight w:val="330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05.1.00.L4670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2 247,1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>
        <w:trPr>
          <w:trHeight w:val="2382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05.1.00.L4670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2 247,1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>
        <w:trPr>
          <w:trHeight w:val="1393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реализацию инициативных проектов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поселение «Развитие культуры»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05.1.00.S4640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345C41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345C41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345C41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345C41">
        <w:trPr>
          <w:trHeight w:val="462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реализацию инициативных проектов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поселение «Развитие культуры»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05.1.00.S4640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345C41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345C41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345C41">
        <w:trPr>
          <w:trHeight w:val="1393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капитальный ремонт муниципальных учреждений культуры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05.1.00.S3290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17 122,7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>
        <w:trPr>
          <w:trHeight w:val="1730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капитальный ремонт муниципальных учреждений культуры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05.1.00.S3290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17 122,7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>
        <w:trPr>
          <w:trHeight w:val="31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СОЦИАЛЬНАЯ ПОЛИТИКА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95,1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98,9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98,9</w:t>
            </w:r>
          </w:p>
        </w:tc>
      </w:tr>
      <w:tr w:rsidR="00345C41">
        <w:trPr>
          <w:trHeight w:val="31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Пенсионное обеспечение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98,9</w:t>
            </w:r>
          </w:p>
        </w:tc>
      </w:tr>
      <w:tr w:rsidR="00345C41">
        <w:trPr>
          <w:trHeight w:val="1207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99.9.00.10050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98,9»;</w:t>
            </w:r>
          </w:p>
        </w:tc>
      </w:tr>
      <w:tr w:rsidR="00345C41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 (Публичные нормативные социальные выплаты гражданам)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99.9.00.10050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98,9»;</w:t>
            </w:r>
          </w:p>
        </w:tc>
      </w:tr>
    </w:tbl>
    <w:p w:rsidR="00345C41" w:rsidRDefault="00345C41">
      <w:pPr>
        <w:pStyle w:val="ae"/>
        <w:jc w:val="right"/>
        <w:rPr>
          <w:rFonts w:ascii="Times New Roman" w:hAnsi="Times New Roman"/>
          <w:sz w:val="28"/>
        </w:rPr>
      </w:pPr>
    </w:p>
    <w:p w:rsidR="00345C41" w:rsidRDefault="00093DB9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4) Приложение 4 изложить в редакции: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gramStart"/>
      <w:r>
        <w:rPr>
          <w:rFonts w:ascii="Times New Roman" w:hAnsi="Times New Roman"/>
          <w:sz w:val="28"/>
        </w:rPr>
        <w:t>Приложение  4</w:t>
      </w:r>
      <w:proofErr w:type="gramEnd"/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proofErr w:type="gramStart"/>
      <w:r>
        <w:rPr>
          <w:rFonts w:ascii="Times New Roman" w:hAnsi="Times New Roman"/>
          <w:sz w:val="28"/>
        </w:rPr>
        <w:t>решению  Собрания</w:t>
      </w:r>
      <w:proofErr w:type="gramEnd"/>
      <w:r>
        <w:rPr>
          <w:rFonts w:ascii="Times New Roman" w:hAnsi="Times New Roman"/>
          <w:sz w:val="28"/>
        </w:rPr>
        <w:t xml:space="preserve">  депутатов 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«О бюджете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</w:rPr>
        <w:t>Сальского</w:t>
      </w:r>
      <w:proofErr w:type="spellEnd"/>
      <w:r>
        <w:rPr>
          <w:rFonts w:ascii="Times New Roman" w:hAnsi="Times New Roman"/>
          <w:sz w:val="28"/>
        </w:rPr>
        <w:t xml:space="preserve">  района</w:t>
      </w:r>
      <w:proofErr w:type="gramEnd"/>
      <w:r>
        <w:rPr>
          <w:rFonts w:ascii="Times New Roman" w:hAnsi="Times New Roman"/>
          <w:sz w:val="28"/>
        </w:rPr>
        <w:t xml:space="preserve">  на 2024 год и </w:t>
      </w:r>
    </w:p>
    <w:p w:rsidR="00345C41" w:rsidRDefault="00093DB9">
      <w:pPr>
        <w:pStyle w:val="ae"/>
        <w:jc w:val="right"/>
      </w:pPr>
      <w:r>
        <w:rPr>
          <w:rFonts w:ascii="Times New Roman" w:hAnsi="Times New Roman"/>
          <w:sz w:val="28"/>
        </w:rPr>
        <w:t>плановый период 2025 и 2026 годов»</w:t>
      </w:r>
    </w:p>
    <w:p w:rsidR="00345C41" w:rsidRDefault="00093DB9">
      <w:pPr>
        <w:pStyle w:val="ae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</w:t>
      </w:r>
    </w:p>
    <w:p w:rsidR="00345C41" w:rsidRDefault="00093DB9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Ведомственная структура расходов местного бюджета на 2024 год и на плановый период 2025 и </w:t>
      </w:r>
      <w:proofErr w:type="gramStart"/>
      <w:r>
        <w:rPr>
          <w:rFonts w:ascii="Times New Roman" w:hAnsi="Times New Roman"/>
          <w:sz w:val="28"/>
        </w:rPr>
        <w:t>2026  годы</w:t>
      </w:r>
      <w:proofErr w:type="gramEnd"/>
    </w:p>
    <w:p w:rsidR="00345C41" w:rsidRDefault="00093DB9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>тыс. рублей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87"/>
        <w:gridCol w:w="720"/>
        <w:gridCol w:w="564"/>
        <w:gridCol w:w="552"/>
        <w:gridCol w:w="1764"/>
        <w:gridCol w:w="768"/>
        <w:gridCol w:w="2004"/>
        <w:gridCol w:w="1960"/>
        <w:gridCol w:w="1971"/>
      </w:tblGrid>
      <w:tr w:rsidR="00345C41">
        <w:trPr>
          <w:trHeight w:val="763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</w:p>
          <w:p w:rsidR="00345C41" w:rsidRDefault="00093DB9">
            <w:pPr>
              <w:ind w:left="-567" w:firstLine="56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Мин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Рз</w:t>
            </w:r>
            <w:proofErr w:type="spellEnd"/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ЦСР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2024 г.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2025 г.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ind w:left="33" w:hanging="3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2026 г.</w:t>
            </w:r>
          </w:p>
        </w:tc>
      </w:tr>
    </w:tbl>
    <w:p w:rsidR="00345C41" w:rsidRDefault="00345C41">
      <w:pPr>
        <w:spacing w:after="0" w:line="240" w:lineRule="auto"/>
        <w:jc w:val="right"/>
        <w:rPr>
          <w:rFonts w:ascii="Times New Roman" w:hAnsi="Times New Roman"/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18"/>
        <w:gridCol w:w="696"/>
        <w:gridCol w:w="564"/>
        <w:gridCol w:w="564"/>
        <w:gridCol w:w="1760"/>
        <w:gridCol w:w="760"/>
        <w:gridCol w:w="2020"/>
        <w:gridCol w:w="1976"/>
        <w:gridCol w:w="1940"/>
      </w:tblGrid>
      <w:tr w:rsidR="00345C41">
        <w:trPr>
          <w:trHeight w:val="315"/>
          <w:tblHeader/>
        </w:trPr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345C41">
        <w:trPr>
          <w:trHeight w:val="315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 w:rsidP="00154CBF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38 </w:t>
            </w:r>
            <w:r w:rsidR="00154CBF">
              <w:rPr>
                <w:rFonts w:ascii="Times New Roman" w:hAnsi="Times New Roman"/>
                <w:b/>
                <w:sz w:val="24"/>
              </w:rPr>
              <w:t>826</w:t>
            </w:r>
            <w:r>
              <w:rPr>
                <w:rFonts w:ascii="Times New Roman" w:hAnsi="Times New Roman"/>
                <w:b/>
                <w:sz w:val="24"/>
              </w:rPr>
              <w:t>,7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17 791,8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17 318,0</w:t>
            </w:r>
          </w:p>
        </w:tc>
      </w:tr>
      <w:tr w:rsidR="00345C41">
        <w:trPr>
          <w:trHeight w:val="93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ЕКАТЕРИНОВСКОГО СЕЛЬСКОГО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 w:rsidP="00154CBF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38 </w:t>
            </w:r>
            <w:r w:rsidR="00154CBF">
              <w:rPr>
                <w:rFonts w:ascii="Times New Roman" w:hAnsi="Times New Roman"/>
                <w:sz w:val="24"/>
              </w:rPr>
              <w:t>826</w:t>
            </w:r>
            <w:r>
              <w:rPr>
                <w:rFonts w:ascii="Times New Roman" w:hAnsi="Times New Roman"/>
                <w:sz w:val="24"/>
              </w:rPr>
              <w:t>,7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17 791,8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17 318,0</w:t>
            </w:r>
          </w:p>
        </w:tc>
      </w:tr>
      <w:tr w:rsidR="00345C41">
        <w:trPr>
          <w:trHeight w:val="346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по Главе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функционирования Главы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88.1.00.00110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1 227,7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1 227,7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1 227,7</w:t>
            </w:r>
          </w:p>
        </w:tc>
      </w:tr>
      <w:tr w:rsidR="00345C41">
        <w:trPr>
          <w:trHeight w:val="280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по Главе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функционирования Главы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88.1.00.00190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85,3</w:t>
            </w:r>
          </w:p>
        </w:tc>
      </w:tr>
      <w:tr w:rsidR="00345C41">
        <w:trPr>
          <w:trHeight w:val="249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4 654,8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4 654,8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4 654,8</w:t>
            </w:r>
          </w:p>
        </w:tc>
      </w:tr>
      <w:tr w:rsidR="00345C41">
        <w:trPr>
          <w:trHeight w:val="249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295,9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121,7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121,7</w:t>
            </w:r>
          </w:p>
        </w:tc>
      </w:tr>
      <w:tr w:rsidR="00345C41">
        <w:trPr>
          <w:trHeight w:val="249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1 180,2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81,3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31,8</w:t>
            </w:r>
          </w:p>
        </w:tc>
      </w:tr>
      <w:tr w:rsidR="00345C41">
        <w:trPr>
          <w:trHeight w:val="219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8.5.0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18,0</w:t>
            </w:r>
          </w:p>
        </w:tc>
      </w:tr>
      <w:tr w:rsidR="00345C41">
        <w:trPr>
          <w:trHeight w:val="156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8.5.0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345C41">
        <w:trPr>
          <w:trHeight w:val="436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89.9.00.72390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 w:rsidR="00345C41">
        <w:trPr>
          <w:trHeight w:val="405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местного </w:t>
            </w:r>
            <w:proofErr w:type="spellStart"/>
            <w:r>
              <w:rPr>
                <w:rFonts w:ascii="Times New Roman" w:hAnsi="Times New Roman"/>
                <w:sz w:val="24"/>
              </w:rPr>
              <w:t>бюджетана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(Иные межбюджетные трансферты)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99.9.00.87060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28,3</w:t>
            </w:r>
          </w:p>
        </w:tc>
      </w:tr>
      <w:tr w:rsidR="00345C41">
        <w:trPr>
          <w:trHeight w:val="187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местного бюджета на осуществление полномочий внешнего муниципального контроля в рамках непрограммных расходов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(Иные межбюджетные трансферты)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99.9.00.87040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39,2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345C41">
        <w:trPr>
          <w:trHeight w:val="688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345C41">
        <w:trPr>
          <w:trHeight w:val="220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8.5.0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36,1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345C41">
        <w:trPr>
          <w:trHeight w:val="156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Условно утвержденные расходы на первый и второй годы планового периода в соответствии с решением о местном бюджете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(Специальные расходы)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99.9.00.90110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8.8.0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233,7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476,4</w:t>
            </w:r>
          </w:p>
        </w:tc>
      </w:tr>
      <w:tr w:rsidR="00345C41">
        <w:trPr>
          <w:trHeight w:val="280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(Расходы на выплаты персоналу государственных (муниципальных) органов)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89.9.00.51180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352,6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387,4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422,8</w:t>
            </w:r>
          </w:p>
        </w:tc>
      </w:tr>
      <w:tr w:rsidR="00345C41">
        <w:trPr>
          <w:trHeight w:val="312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пожарной безопасности и</w:t>
            </w:r>
            <w:r>
              <w:rPr>
                <w:rFonts w:ascii="Times New Roman" w:hAnsi="Times New Roman"/>
                <w:sz w:val="24"/>
              </w:rPr>
              <w:br/>
              <w:t> 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04.1.00.21670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345C41">
        <w:trPr>
          <w:trHeight w:val="39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99.9.00.22400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2 989,5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3 087,9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3 058,7</w:t>
            </w:r>
          </w:p>
        </w:tc>
      </w:tr>
      <w:tr w:rsidR="00345C41">
        <w:trPr>
          <w:trHeight w:val="40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02.2.00.29070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154CBF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780</w:t>
            </w:r>
            <w:r w:rsidR="00093DB9">
              <w:rPr>
                <w:rFonts w:ascii="Times New Roman" w:hAnsi="Times New Roman"/>
                <w:sz w:val="24"/>
              </w:rPr>
              <w:t>,7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576,6</w:t>
            </w:r>
          </w:p>
        </w:tc>
      </w:tr>
      <w:tr w:rsidR="00154CBF">
        <w:trPr>
          <w:trHeight w:val="40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CBF" w:rsidRDefault="00154CBF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CBF" w:rsidRDefault="00154CBF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CBF" w:rsidRDefault="00154CBF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CBF" w:rsidRDefault="00154CBF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CBF" w:rsidRDefault="00154CBF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991.00.71180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CBF" w:rsidRDefault="00154CBF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CBF" w:rsidRDefault="00154CBF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788,0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CBF" w:rsidRDefault="00154CBF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CBF" w:rsidRDefault="00154CBF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  <w:p w:rsidR="00154CBF" w:rsidRDefault="00154CBF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345C41">
        <w:trPr>
          <w:trHeight w:val="343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прочие мероприятия по благоустройству в рамках подпрограммы «Благоустройство территории поселения»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02.2.00.29090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431,1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345C41">
        <w:trPr>
          <w:trHeight w:val="436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комплексной оценки </w:t>
            </w:r>
            <w:proofErr w:type="spellStart"/>
            <w:r>
              <w:rPr>
                <w:rFonts w:ascii="Times New Roman" w:hAnsi="Times New Roman"/>
                <w:sz w:val="24"/>
              </w:rPr>
              <w:t>профессио-нальной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компетенции, дополнительное </w:t>
            </w:r>
            <w:proofErr w:type="spellStart"/>
            <w:r>
              <w:rPr>
                <w:rFonts w:ascii="Times New Roman" w:hAnsi="Times New Roman"/>
                <w:sz w:val="24"/>
              </w:rPr>
              <w:t>профес-сиональное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образование государственных </w:t>
            </w:r>
            <w:proofErr w:type="spellStart"/>
            <w:r>
              <w:rPr>
                <w:rFonts w:ascii="Times New Roman" w:hAnsi="Times New Roman"/>
                <w:sz w:val="24"/>
              </w:rPr>
              <w:t>граж-данских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служащих, муниципальных служащих и лиц, замещающих муниципальные должности, в рамках подпрограммы «Развитие </w:t>
            </w:r>
            <w:proofErr w:type="spellStart"/>
            <w:r>
              <w:rPr>
                <w:rFonts w:ascii="Times New Roman" w:hAnsi="Times New Roman"/>
                <w:sz w:val="24"/>
              </w:rPr>
              <w:t>муниципаль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-ной службы»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Ека-териновского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</w:t>
            </w:r>
            <w:proofErr w:type="spellStart"/>
            <w:r>
              <w:rPr>
                <w:rFonts w:ascii="Times New Roman" w:hAnsi="Times New Roman"/>
                <w:sz w:val="24"/>
              </w:rPr>
              <w:t>Муници-пальная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08.1.00.23330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 w:rsidR="00345C41">
        <w:trPr>
          <w:trHeight w:val="249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6 359,3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6 745,8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6 466,8</w:t>
            </w:r>
          </w:p>
        </w:tc>
      </w:tr>
      <w:tr w:rsidR="00345C41">
        <w:trPr>
          <w:trHeight w:val="280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05.1.00.L4670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2 247,1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345C41">
        <w:trPr>
          <w:trHeight w:val="219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реализацию инициативных проектов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поселение «Развитие культуры» (Субсидии бюджетным учреждениям)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05.1.00.S4640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345C41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180,8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345C41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345C41">
        <w:trPr>
          <w:trHeight w:val="219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капитальный ремонт муниципальных учреждений культуры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05.1.00.S3290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17 122,7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345C41">
        <w:trPr>
          <w:trHeight w:val="187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 (Публичные нормативные социальные выплаты гражданам)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99.9.00.10050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98,9»;</w:t>
            </w:r>
          </w:p>
        </w:tc>
      </w:tr>
    </w:tbl>
    <w:p w:rsidR="00345C41" w:rsidRDefault="00345C41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345C41" w:rsidRDefault="00093DB9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5) Приложение 5 изложить в редакции: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gramStart"/>
      <w:r>
        <w:rPr>
          <w:rFonts w:ascii="Times New Roman" w:hAnsi="Times New Roman"/>
          <w:sz w:val="28"/>
        </w:rPr>
        <w:t>Приложение  5</w:t>
      </w:r>
      <w:proofErr w:type="gramEnd"/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решению </w:t>
      </w:r>
      <w:proofErr w:type="gramStart"/>
      <w:r>
        <w:rPr>
          <w:rFonts w:ascii="Times New Roman" w:hAnsi="Times New Roman"/>
          <w:sz w:val="28"/>
        </w:rPr>
        <w:t>Собрания  депутатов</w:t>
      </w:r>
      <w:proofErr w:type="gramEnd"/>
      <w:r>
        <w:rPr>
          <w:rFonts w:ascii="Times New Roman" w:hAnsi="Times New Roman"/>
          <w:sz w:val="28"/>
        </w:rPr>
        <w:t xml:space="preserve"> 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«О бюджете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</w:rPr>
        <w:t>Сальского</w:t>
      </w:r>
      <w:proofErr w:type="spellEnd"/>
      <w:r>
        <w:rPr>
          <w:rFonts w:ascii="Times New Roman" w:hAnsi="Times New Roman"/>
          <w:sz w:val="28"/>
        </w:rPr>
        <w:t xml:space="preserve">  района</w:t>
      </w:r>
      <w:proofErr w:type="gramEnd"/>
      <w:r>
        <w:rPr>
          <w:rFonts w:ascii="Times New Roman" w:hAnsi="Times New Roman"/>
          <w:sz w:val="28"/>
        </w:rPr>
        <w:t xml:space="preserve">  на 2024 год и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плановый период 2025 и 2026 годов»</w:t>
      </w:r>
    </w:p>
    <w:p w:rsidR="00345C41" w:rsidRDefault="00345C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45C41" w:rsidRDefault="00093DB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2024 год и на плановый период 2025 и </w:t>
      </w:r>
      <w:proofErr w:type="gramStart"/>
      <w:r>
        <w:rPr>
          <w:rFonts w:ascii="Times New Roman" w:hAnsi="Times New Roman"/>
          <w:sz w:val="28"/>
        </w:rPr>
        <w:t>2026  годы</w:t>
      </w:r>
      <w:proofErr w:type="gramEnd"/>
    </w:p>
    <w:p w:rsidR="00345C41" w:rsidRDefault="00345C4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45C41" w:rsidRDefault="00093DB9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23"/>
        <w:gridCol w:w="1692"/>
        <w:gridCol w:w="564"/>
        <w:gridCol w:w="564"/>
        <w:gridCol w:w="564"/>
        <w:gridCol w:w="1128"/>
        <w:gridCol w:w="1140"/>
        <w:gridCol w:w="1416"/>
      </w:tblGrid>
      <w:tr w:rsidR="00345C41">
        <w:trPr>
          <w:trHeight w:val="360"/>
        </w:trPr>
        <w:tc>
          <w:tcPr>
            <w:tcW w:w="7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ЦСР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Рз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</w:tr>
      <w:tr w:rsidR="00345C41">
        <w:trPr>
          <w:trHeight w:val="509"/>
        </w:trPr>
        <w:tc>
          <w:tcPr>
            <w:tcW w:w="7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345C41"/>
        </w:tc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345C41"/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345C41"/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345C41"/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345C41"/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345C41"/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345C41"/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345C41"/>
        </w:tc>
      </w:tr>
    </w:tbl>
    <w:p w:rsidR="00345C41" w:rsidRDefault="00345C41">
      <w:pPr>
        <w:spacing w:after="0" w:line="240" w:lineRule="auto"/>
        <w:jc w:val="right"/>
        <w:rPr>
          <w:rFonts w:ascii="Times New Roman" w:hAnsi="Times New Roman"/>
          <w:sz w:val="4"/>
        </w:rPr>
      </w:pP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7398"/>
        <w:gridCol w:w="1692"/>
        <w:gridCol w:w="576"/>
        <w:gridCol w:w="567"/>
        <w:gridCol w:w="567"/>
        <w:gridCol w:w="1134"/>
        <w:gridCol w:w="1134"/>
        <w:gridCol w:w="1417"/>
      </w:tblGrid>
      <w:tr w:rsidR="00345C41">
        <w:trPr>
          <w:trHeight w:val="283"/>
          <w:tblHeader/>
        </w:trPr>
        <w:tc>
          <w:tcPr>
            <w:tcW w:w="7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345C41">
        <w:trPr>
          <w:trHeight w:val="509"/>
          <w:tblHeader/>
        </w:trPr>
        <w:tc>
          <w:tcPr>
            <w:tcW w:w="7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</w:tr>
      <w:tr w:rsidR="00345C41">
        <w:trPr>
          <w:trHeight w:val="491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 w:rsidR="00EE4B79">
              <w:rPr>
                <w:rFonts w:ascii="Times New Roman" w:hAnsi="Times New Roman"/>
                <w:sz w:val="24"/>
              </w:rPr>
              <w:t>999</w:t>
            </w:r>
            <w:r>
              <w:rPr>
                <w:rFonts w:ascii="Times New Roman" w:hAnsi="Times New Roman"/>
                <w:sz w:val="24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576,6</w:t>
            </w:r>
          </w:p>
        </w:tc>
      </w:tr>
      <w:tr w:rsidR="00345C41">
        <w:trPr>
          <w:trHeight w:val="809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«Благоустройство территории поселения»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02.2.00.00000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 w:rsidR="00EE4B79">
              <w:rPr>
                <w:rFonts w:ascii="Times New Roman" w:hAnsi="Times New Roman"/>
                <w:sz w:val="24"/>
              </w:rPr>
              <w:t>999</w:t>
            </w:r>
            <w:r>
              <w:rPr>
                <w:rFonts w:ascii="Times New Roman" w:hAnsi="Times New Roman"/>
                <w:sz w:val="24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576,6</w:t>
            </w:r>
          </w:p>
        </w:tc>
      </w:tr>
      <w:tr w:rsidR="00345C41">
        <w:trPr>
          <w:trHeight w:val="27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02.2.00.29070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780</w:t>
            </w:r>
            <w:r w:rsidR="00093DB9">
              <w:rPr>
                <w:rFonts w:ascii="Times New Roman" w:hAnsi="Times New Roman"/>
                <w:sz w:val="24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B858F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690</w:t>
            </w:r>
            <w:r w:rsidR="00093DB9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 w:rsidP="00B858F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B858F3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6,6</w:t>
            </w:r>
          </w:p>
        </w:tc>
      </w:tr>
      <w:tr w:rsidR="00EE4B79">
        <w:trPr>
          <w:trHeight w:val="27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991.00.71180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B858F3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  <w:p w:rsidR="00B858F3" w:rsidRDefault="00B858F3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B858F3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</w:tr>
      <w:tr w:rsidR="00EE4B79">
        <w:trPr>
          <w:trHeight w:val="1407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прочие мероприятия по благоустройству в рамках подпрограммы «Благоустройство территории поселения»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02.2.00.29090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EE4B79">
        <w:trPr>
          <w:trHeight w:val="509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пожарной безопасности и безопасности людей на  водных объектах»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EE4B79">
        <w:trPr>
          <w:trHeight w:val="98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«Пожарная безопасность»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пожарной безопасности и безопасности людей на  водных объектах»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EE4B79">
        <w:trPr>
          <w:trHeight w:val="558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пожарной безопасности и безопасности людей на 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04.1.00.21670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EE4B79">
        <w:trPr>
          <w:trHeight w:val="480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25 729,1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6 926,6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6 466,9</w:t>
            </w:r>
          </w:p>
        </w:tc>
      </w:tr>
      <w:tr w:rsidR="00EE4B79">
        <w:trPr>
          <w:trHeight w:val="27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25 729,1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6 926,6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6 466,8</w:t>
            </w:r>
          </w:p>
        </w:tc>
      </w:tr>
      <w:tr w:rsidR="00EE4B79">
        <w:trPr>
          <w:trHeight w:val="274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6 359.3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6 745,8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6 466,8</w:t>
            </w:r>
          </w:p>
        </w:tc>
      </w:tr>
      <w:tr w:rsidR="00EE4B79">
        <w:trPr>
          <w:trHeight w:val="103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реализацию инициативных проектов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поселение «Развитие культуры» (Субсидии бюджетным учреждениям)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180,8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EE4B79">
        <w:trPr>
          <w:trHeight w:val="274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капитальный ремонт учреждений культуры в рамках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культуры»  (Субсидии бюджетным учреждениям)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05.1.00.S3290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17 122,7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EE4B79">
        <w:trPr>
          <w:trHeight w:val="274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обеспечение  развития и укрепление материально- технической базы домов культуры в населенных пунктах до 50 тысяч человек (Субсидии бюджетным учреждениям)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79" w:rsidRDefault="00EE4B79" w:rsidP="00EE4B7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05.1.00.L4670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2 247,1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EE4B79">
        <w:trPr>
          <w:trHeight w:val="378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«Муниципальная политика»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 w:rsidR="00EE4B79">
        <w:trPr>
          <w:trHeight w:val="1819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«Муниципальная политика»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08.1.00.23330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 w:rsidR="00EE4B79">
        <w:trPr>
          <w:trHeight w:val="224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функционирования Главы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1 313,0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1 313,0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1 313,0</w:t>
            </w:r>
          </w:p>
        </w:tc>
      </w:tr>
      <w:tr w:rsidR="00EE4B79">
        <w:trPr>
          <w:trHeight w:val="92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1 313,0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1 313,0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1 313,0</w:t>
            </w:r>
          </w:p>
        </w:tc>
      </w:tr>
      <w:tr w:rsidR="00EE4B79">
        <w:trPr>
          <w:trHeight w:val="70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по Главе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функционирования Главы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 (Расходы на выплаты персоналу государственных (муниципальных) органов)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1 227,7</w:t>
            </w:r>
          </w:p>
        </w:tc>
      </w:tr>
      <w:tr w:rsidR="00EE4B79">
        <w:trPr>
          <w:trHeight w:val="27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по Главе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функционирования Главы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 (Расходы на выплаты персоналу государственных (муниципальных) органов)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85,3</w:t>
            </w:r>
          </w:p>
        </w:tc>
      </w:tr>
      <w:tr w:rsidR="00EE4B79">
        <w:trPr>
          <w:trHeight w:val="398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6 149,2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5 263,4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5 249,3</w:t>
            </w:r>
          </w:p>
        </w:tc>
      </w:tr>
      <w:tr w:rsidR="00EE4B79">
        <w:trPr>
          <w:trHeight w:val="138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6 149,2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4 875,8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4 826,3</w:t>
            </w:r>
          </w:p>
        </w:tc>
      </w:tr>
      <w:tr w:rsidR="00EE4B79">
        <w:trPr>
          <w:trHeight w:val="112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 (Расходы на выплаты персоналу государственных (муниципальных) органов)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4 654,8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4 654,8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4 654,8</w:t>
            </w:r>
          </w:p>
        </w:tc>
      </w:tr>
      <w:tr w:rsidR="00EE4B79">
        <w:trPr>
          <w:trHeight w:val="27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 (Расходы на выплаты персоналу государственных (муниципальных) органов)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121,7</w:t>
            </w:r>
          </w:p>
        </w:tc>
      </w:tr>
      <w:tr w:rsidR="00EE4B79">
        <w:trPr>
          <w:trHeight w:val="1030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31,8</w:t>
            </w:r>
          </w:p>
        </w:tc>
      </w:tr>
      <w:tr w:rsidR="00EE4B79">
        <w:trPr>
          <w:trHeight w:val="982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18,0 </w:t>
            </w:r>
          </w:p>
        </w:tc>
      </w:tr>
      <w:tr w:rsidR="00EE4B79">
        <w:trPr>
          <w:trHeight w:val="792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79" w:rsidRDefault="00EE4B79" w:rsidP="00EE4B7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89.1.00.99990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0,0 </w:t>
            </w:r>
          </w:p>
        </w:tc>
      </w:tr>
      <w:tr w:rsidR="00EE4B79">
        <w:trPr>
          <w:trHeight w:val="70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непрограммные мероприятия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89.9.00.00000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423,0</w:t>
            </w:r>
          </w:p>
        </w:tc>
      </w:tr>
      <w:tr w:rsidR="00EE4B79">
        <w:trPr>
          <w:trHeight w:val="27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«Обеспечение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  (Расходы на выплаты персоналу государственных (муниципальных) органов)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89.9.00.51180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422,8</w:t>
            </w:r>
          </w:p>
        </w:tc>
      </w:tr>
      <w:tr w:rsidR="00EE4B79">
        <w:trPr>
          <w:trHeight w:val="233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89.9.00.72390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 w:rsidR="00EE4B79">
        <w:trPr>
          <w:trHeight w:val="455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Непрограммные расходы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3 252,8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3 468,8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3 682,3</w:t>
            </w:r>
          </w:p>
        </w:tc>
      </w:tr>
      <w:tr w:rsidR="00EE4B79">
        <w:trPr>
          <w:trHeight w:val="196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непрограммные мероприятия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3 252,8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3 468,8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3 682,3</w:t>
            </w:r>
          </w:p>
        </w:tc>
      </w:tr>
      <w:tr w:rsidR="00EE4B79">
        <w:trPr>
          <w:trHeight w:val="262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 (Публичные нормативные социальные выплаты гражданам)</w:t>
            </w:r>
          </w:p>
          <w:p w:rsidR="00EE4B79" w:rsidRDefault="00EE4B79" w:rsidP="00EE4B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98,9</w:t>
            </w:r>
          </w:p>
        </w:tc>
      </w:tr>
      <w:tr w:rsidR="00EE4B79">
        <w:trPr>
          <w:trHeight w:val="1454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99.9.00.22400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2 989.5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3 087.9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3 058,7</w:t>
            </w:r>
          </w:p>
        </w:tc>
      </w:tr>
      <w:tr w:rsidR="00EE4B79">
        <w:trPr>
          <w:trHeight w:val="817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местного бюджета на осуществление полномочий внешнего муниципального контроля в рамках непрограммных расходов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(Иные межбюджетные трансферты)</w:t>
            </w:r>
          </w:p>
          <w:p w:rsidR="00EE4B79" w:rsidRDefault="00EE4B79" w:rsidP="00EE4B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99.9.00.87040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0</w:t>
            </w:r>
          </w:p>
        </w:tc>
      </w:tr>
      <w:tr w:rsidR="00EE4B79">
        <w:trPr>
          <w:trHeight w:val="184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местного бюджета на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(Иные межбюджетные трансферты)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99.9.00.87060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28,3 </w:t>
            </w:r>
          </w:p>
        </w:tc>
      </w:tr>
      <w:tr w:rsidR="00EE4B79">
        <w:trPr>
          <w:trHeight w:val="880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Условно утвержденные расходы на первый и второй годы планового периода в соответствии с решением о местном бюджете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(Специальные расходы)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476,4</w:t>
            </w:r>
          </w:p>
        </w:tc>
      </w:tr>
      <w:tr w:rsidR="00EE4B79">
        <w:trPr>
          <w:trHeight w:val="840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EE4B79">
        <w:trPr>
          <w:trHeight w:val="924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20,0 </w:t>
            </w:r>
          </w:p>
        </w:tc>
      </w:tr>
      <w:tr w:rsidR="00EE4B79">
        <w:trPr>
          <w:trHeight w:val="342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38088,7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17791,8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17318,0».</w:t>
            </w:r>
          </w:p>
        </w:tc>
      </w:tr>
    </w:tbl>
    <w:p w:rsidR="00345C41" w:rsidRDefault="00345C41">
      <w:pPr>
        <w:pStyle w:val="ae"/>
        <w:jc w:val="right"/>
        <w:rPr>
          <w:rFonts w:ascii="Times New Roman" w:hAnsi="Times New Roman"/>
          <w:sz w:val="28"/>
        </w:rPr>
      </w:pPr>
    </w:p>
    <w:p w:rsidR="00345C41" w:rsidRDefault="00345C41">
      <w:pPr>
        <w:pStyle w:val="ae"/>
        <w:jc w:val="right"/>
        <w:rPr>
          <w:rFonts w:ascii="Times New Roman" w:hAnsi="Times New Roman"/>
          <w:sz w:val="28"/>
        </w:rPr>
      </w:pPr>
    </w:p>
    <w:p w:rsidR="00345C41" w:rsidRDefault="00345C41">
      <w:pPr>
        <w:pStyle w:val="ae"/>
        <w:jc w:val="right"/>
        <w:rPr>
          <w:rFonts w:ascii="Times New Roman" w:hAnsi="Times New Roman"/>
          <w:sz w:val="28"/>
        </w:rPr>
      </w:pPr>
    </w:p>
    <w:p w:rsidR="00345C41" w:rsidRDefault="00345C41">
      <w:pPr>
        <w:pStyle w:val="ae"/>
        <w:jc w:val="right"/>
        <w:rPr>
          <w:rFonts w:ascii="Times New Roman" w:hAnsi="Times New Roman"/>
          <w:sz w:val="28"/>
        </w:rPr>
      </w:pPr>
    </w:p>
    <w:p w:rsidR="00345C41" w:rsidRDefault="00345C41">
      <w:pPr>
        <w:sectPr w:rsidR="00345C41">
          <w:pgSz w:w="16838" w:h="11906" w:orient="landscape"/>
          <w:pgMar w:top="567" w:right="822" w:bottom="510" w:left="1418" w:header="720" w:footer="720" w:gutter="0"/>
          <w:cols w:space="720"/>
        </w:sectPr>
      </w:pPr>
    </w:p>
    <w:p w:rsidR="00345C41" w:rsidRDefault="00093DB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Статья 2.</w:t>
      </w:r>
      <w:r>
        <w:rPr>
          <w:rFonts w:ascii="Times New Roman" w:hAnsi="Times New Roman"/>
          <w:b/>
          <w:sz w:val="28"/>
        </w:rPr>
        <w:t xml:space="preserve"> </w:t>
      </w:r>
    </w:p>
    <w:p w:rsidR="00345C41" w:rsidRDefault="00093DB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Настоящее решение вступает в силу с момента его </w:t>
      </w:r>
      <w:proofErr w:type="gramStart"/>
      <w:r>
        <w:rPr>
          <w:rFonts w:ascii="Times New Roman" w:hAnsi="Times New Roman"/>
          <w:sz w:val="28"/>
        </w:rPr>
        <w:t>официального  обнародования</w:t>
      </w:r>
      <w:proofErr w:type="gramEnd"/>
      <w:r>
        <w:rPr>
          <w:rFonts w:ascii="Times New Roman" w:hAnsi="Times New Roman"/>
          <w:sz w:val="28"/>
        </w:rPr>
        <w:t xml:space="preserve"> на территории </w:t>
      </w: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поселения.</w:t>
      </w:r>
    </w:p>
    <w:p w:rsidR="00345C41" w:rsidRDefault="00345C4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345C41" w:rsidRDefault="00345C4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345C41" w:rsidRDefault="00345C4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345C41" w:rsidRDefault="00093DB9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депутатов-</w:t>
      </w:r>
    </w:p>
    <w:p w:rsidR="00345C41" w:rsidRDefault="00093DB9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345C41" w:rsidRDefault="00093DB9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                                                                        Н.Н. </w:t>
      </w:r>
      <w:proofErr w:type="spellStart"/>
      <w:r>
        <w:rPr>
          <w:rFonts w:ascii="Times New Roman" w:hAnsi="Times New Roman"/>
          <w:sz w:val="28"/>
        </w:rPr>
        <w:t>Бахметенко</w:t>
      </w:r>
      <w:proofErr w:type="spellEnd"/>
    </w:p>
    <w:p w:rsidR="00345C41" w:rsidRDefault="00345C4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345C41" w:rsidRDefault="00345C4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345C41" w:rsidRDefault="00345C4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345C41" w:rsidRDefault="00345C4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345C41" w:rsidRDefault="00345C4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345C41" w:rsidRDefault="00093DB9">
      <w:pPr>
        <w:pStyle w:val="ConsNormal"/>
        <w:widowControl/>
        <w:ind w:righ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с. Екатериновка</w:t>
      </w:r>
    </w:p>
    <w:p w:rsidR="00345C41" w:rsidRDefault="00093DB9">
      <w:pPr>
        <w:pStyle w:val="ConsNormal"/>
        <w:widowControl/>
        <w:ind w:right="0" w:firstLine="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«</w:t>
      </w:r>
      <w:r w:rsidR="000319BD">
        <w:rPr>
          <w:rFonts w:ascii="Times New Roman" w:hAnsi="Times New Roman"/>
          <w:sz w:val="24"/>
        </w:rPr>
        <w:t xml:space="preserve">  </w:t>
      </w:r>
      <w:proofErr w:type="gramEnd"/>
      <w:r w:rsidR="000319BD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»</w:t>
      </w:r>
      <w:r w:rsidR="000319BD">
        <w:rPr>
          <w:rFonts w:ascii="Times New Roman" w:hAnsi="Times New Roman"/>
          <w:sz w:val="24"/>
        </w:rPr>
        <w:t xml:space="preserve"> 09.</w:t>
      </w:r>
      <w:r>
        <w:rPr>
          <w:rFonts w:ascii="Times New Roman" w:hAnsi="Times New Roman"/>
          <w:sz w:val="24"/>
        </w:rPr>
        <w:t>2024 г.</w:t>
      </w:r>
    </w:p>
    <w:p w:rsidR="00345C41" w:rsidRDefault="00093DB9">
      <w:pPr>
        <w:pStyle w:val="ConsNormal"/>
        <w:widowControl/>
        <w:ind w:righ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№ </w:t>
      </w:r>
      <w:bookmarkStart w:id="2" w:name="_GoBack"/>
      <w:bookmarkEnd w:id="2"/>
    </w:p>
    <w:sectPr w:rsidR="00345C41">
      <w:pgSz w:w="11906" w:h="16838"/>
      <w:pgMar w:top="1134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5C41"/>
    <w:rsid w:val="000319BD"/>
    <w:rsid w:val="00093DB9"/>
    <w:rsid w:val="00154CBF"/>
    <w:rsid w:val="00237208"/>
    <w:rsid w:val="002E107B"/>
    <w:rsid w:val="00345C41"/>
    <w:rsid w:val="00605B61"/>
    <w:rsid w:val="00B858F3"/>
    <w:rsid w:val="00EE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8AE71"/>
  <w15:docId w15:val="{031FB690-759C-4905-8F60-5A7B11F3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styleId="a3">
    <w:name w:val="Normal (Web)"/>
    <w:basedOn w:val="a"/>
    <w:link w:val="a4"/>
    <w:pPr>
      <w:spacing w:before="280" w:after="119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31">
    <w:name w:val="Основной текст 3 Знак"/>
    <w:link w:val="32"/>
    <w:rPr>
      <w:sz w:val="16"/>
    </w:rPr>
  </w:style>
  <w:style w:type="character" w:customStyle="1" w:styleId="32">
    <w:name w:val="Основной текст 3 Знак"/>
    <w:link w:val="31"/>
    <w:rPr>
      <w:sz w:val="16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a5">
    <w:name w:val="Основной текст Знак"/>
    <w:link w:val="a6"/>
    <w:rPr>
      <w:sz w:val="24"/>
    </w:rPr>
  </w:style>
  <w:style w:type="character" w:customStyle="1" w:styleId="a6">
    <w:name w:val="Основной текст Знак"/>
    <w:link w:val="a5"/>
    <w:rPr>
      <w:sz w:val="24"/>
    </w:rPr>
  </w:style>
  <w:style w:type="paragraph" w:customStyle="1" w:styleId="16">
    <w:name w:val="Обычный1"/>
    <w:link w:val="17"/>
    <w:rPr>
      <w:rFonts w:ascii="Calibri" w:hAnsi="Calibri"/>
      <w:sz w:val="22"/>
    </w:rPr>
  </w:style>
  <w:style w:type="character" w:customStyle="1" w:styleId="17">
    <w:name w:val="Обычный1"/>
    <w:link w:val="16"/>
    <w:rPr>
      <w:rFonts w:ascii="Calibri" w:hAnsi="Calibri"/>
      <w:sz w:val="22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a7">
    <w:name w:val="Заголовок таблицы"/>
    <w:basedOn w:val="a8"/>
    <w:link w:val="a9"/>
    <w:pPr>
      <w:jc w:val="center"/>
    </w:pPr>
    <w:rPr>
      <w:b/>
    </w:rPr>
  </w:style>
  <w:style w:type="character" w:customStyle="1" w:styleId="a9">
    <w:name w:val="Заголовок таблицы"/>
    <w:basedOn w:val="aa"/>
    <w:link w:val="a7"/>
    <w:rPr>
      <w:rFonts w:ascii="Calibri" w:hAnsi="Calibri"/>
      <w:b/>
      <w:sz w:val="22"/>
    </w:rPr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styleId="ab">
    <w:name w:val="List"/>
    <w:basedOn w:val="ac"/>
    <w:link w:val="ad"/>
  </w:style>
  <w:style w:type="character" w:customStyle="1" w:styleId="ad">
    <w:name w:val="Список Знак"/>
    <w:basedOn w:val="18"/>
    <w:link w:val="ab"/>
    <w:rPr>
      <w:rFonts w:ascii="Times New Roman" w:hAnsi="Times New Roman"/>
      <w:sz w:val="24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styleId="ae">
    <w:name w:val="No Spacing"/>
    <w:link w:val="af"/>
    <w:rPr>
      <w:rFonts w:ascii="Calibri" w:hAnsi="Calibri"/>
      <w:sz w:val="22"/>
    </w:rPr>
  </w:style>
  <w:style w:type="character" w:customStyle="1" w:styleId="af">
    <w:name w:val="Без интервала Знак"/>
    <w:link w:val="ae"/>
    <w:rPr>
      <w:rFonts w:ascii="Calibri" w:hAnsi="Calibri"/>
      <w:sz w:val="22"/>
    </w:rPr>
  </w:style>
  <w:style w:type="paragraph" w:customStyle="1" w:styleId="19">
    <w:name w:val="Знак примечания1"/>
    <w:link w:val="1a"/>
    <w:rPr>
      <w:sz w:val="16"/>
    </w:rPr>
  </w:style>
  <w:style w:type="character" w:customStyle="1" w:styleId="1a">
    <w:name w:val="Знак примечания1"/>
    <w:link w:val="19"/>
    <w:rPr>
      <w:sz w:val="16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styleId="af0">
    <w:name w:val="List Paragraph"/>
    <w:basedOn w:val="a"/>
    <w:link w:val="af1"/>
    <w:pPr>
      <w:ind w:left="720"/>
    </w:pPr>
  </w:style>
  <w:style w:type="character" w:customStyle="1" w:styleId="af1">
    <w:name w:val="Абзац списка Знак"/>
    <w:basedOn w:val="1"/>
    <w:link w:val="af0"/>
    <w:rPr>
      <w:rFonts w:ascii="Calibri" w:hAnsi="Calibri"/>
      <w:sz w:val="22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styleId="ac">
    <w:name w:val="Body Text"/>
    <w:basedOn w:val="a"/>
    <w:link w:val="18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18">
    <w:name w:val="Основной текст Знак1"/>
    <w:basedOn w:val="1"/>
    <w:link w:val="ac"/>
    <w:rPr>
      <w:rFonts w:ascii="Times New Roman" w:hAnsi="Times New Roman"/>
      <w:sz w:val="24"/>
    </w:rPr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1"/>
    <w:link w:val="af2"/>
    <w:rPr>
      <w:rFonts w:ascii="Calibri" w:hAnsi="Calibri"/>
      <w:sz w:val="22"/>
    </w:rPr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1d">
    <w:name w:val="Заголовок1"/>
    <w:basedOn w:val="a"/>
    <w:next w:val="ac"/>
    <w:link w:val="1e"/>
    <w:pPr>
      <w:keepNext/>
      <w:spacing w:before="240" w:after="120"/>
    </w:pPr>
    <w:rPr>
      <w:rFonts w:ascii="Arial" w:hAnsi="Arial"/>
      <w:sz w:val="28"/>
    </w:rPr>
  </w:style>
  <w:style w:type="character" w:customStyle="1" w:styleId="1e">
    <w:name w:val="Заголовок1"/>
    <w:basedOn w:val="1"/>
    <w:link w:val="1d"/>
    <w:rPr>
      <w:rFonts w:ascii="Arial" w:hAnsi="Arial"/>
      <w:sz w:val="28"/>
    </w:rPr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customStyle="1" w:styleId="a8">
    <w:name w:val="Содержимое таблицы"/>
    <w:basedOn w:val="a"/>
    <w:link w:val="aa"/>
  </w:style>
  <w:style w:type="character" w:customStyle="1" w:styleId="aa">
    <w:name w:val="Содержимое таблицы"/>
    <w:basedOn w:val="1"/>
    <w:link w:val="a8"/>
    <w:rPr>
      <w:rFonts w:ascii="Calibri" w:hAnsi="Calibri"/>
      <w:sz w:val="22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1"/>
    <w:link w:val="af4"/>
    <w:rPr>
      <w:rFonts w:ascii="Calibri" w:hAnsi="Calibri"/>
      <w:sz w:val="22"/>
    </w:rPr>
  </w:style>
  <w:style w:type="paragraph" w:customStyle="1" w:styleId="35">
    <w:name w:val="Указатель3"/>
    <w:basedOn w:val="a"/>
    <w:link w:val="36"/>
  </w:style>
  <w:style w:type="character" w:customStyle="1" w:styleId="36">
    <w:name w:val="Указатель3"/>
    <w:basedOn w:val="1"/>
    <w:link w:val="35"/>
    <w:rPr>
      <w:rFonts w:ascii="Calibri" w:hAnsi="Calibri"/>
      <w:sz w:val="22"/>
    </w:rPr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styleId="af6">
    <w:name w:val="annotation text"/>
    <w:basedOn w:val="a"/>
    <w:link w:val="af7"/>
    <w:rPr>
      <w:sz w:val="20"/>
    </w:rPr>
  </w:style>
  <w:style w:type="character" w:customStyle="1" w:styleId="af7">
    <w:name w:val="Текст примечания Знак"/>
    <w:basedOn w:val="1"/>
    <w:link w:val="af6"/>
    <w:rPr>
      <w:rFonts w:ascii="Calibri" w:hAnsi="Calibri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8">
    <w:name w:val="Balloon Text"/>
    <w:basedOn w:val="a"/>
    <w:link w:val="1f"/>
    <w:pPr>
      <w:spacing w:after="0" w:line="240" w:lineRule="auto"/>
    </w:pPr>
    <w:rPr>
      <w:rFonts w:ascii="Tahoma" w:hAnsi="Tahoma"/>
      <w:sz w:val="16"/>
    </w:rPr>
  </w:style>
  <w:style w:type="character" w:customStyle="1" w:styleId="1f">
    <w:name w:val="Текст выноски Знак1"/>
    <w:basedOn w:val="1"/>
    <w:link w:val="af8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37">
    <w:name w:val="Гиперссылка3"/>
    <w:link w:val="af9"/>
    <w:rPr>
      <w:color w:val="0000FF"/>
      <w:u w:val="single"/>
    </w:rPr>
  </w:style>
  <w:style w:type="character" w:styleId="af9">
    <w:name w:val="Hyperlink"/>
    <w:link w:val="3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customStyle="1" w:styleId="27">
    <w:name w:val="Указатель2"/>
    <w:basedOn w:val="a"/>
    <w:link w:val="28"/>
  </w:style>
  <w:style w:type="character" w:customStyle="1" w:styleId="28">
    <w:name w:val="Указатель2"/>
    <w:basedOn w:val="1"/>
    <w:link w:val="27"/>
    <w:rPr>
      <w:rFonts w:ascii="Calibri" w:hAnsi="Calibri"/>
      <w:sz w:val="22"/>
    </w:rPr>
  </w:style>
  <w:style w:type="paragraph" w:customStyle="1" w:styleId="38">
    <w:name w:val="Название3"/>
    <w:basedOn w:val="a"/>
    <w:link w:val="39"/>
    <w:pPr>
      <w:spacing w:before="120" w:after="120"/>
    </w:pPr>
    <w:rPr>
      <w:i/>
      <w:sz w:val="24"/>
    </w:rPr>
  </w:style>
  <w:style w:type="character" w:customStyle="1" w:styleId="39">
    <w:name w:val="Название3"/>
    <w:basedOn w:val="1"/>
    <w:link w:val="38"/>
    <w:rPr>
      <w:rFonts w:ascii="Calibri" w:hAnsi="Calibri"/>
      <w:i/>
      <w:sz w:val="24"/>
    </w:rPr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1f2">
    <w:name w:val="Название1"/>
    <w:basedOn w:val="a"/>
    <w:link w:val="1f3"/>
    <w:pPr>
      <w:spacing w:before="120" w:after="120"/>
    </w:pPr>
    <w:rPr>
      <w:i/>
      <w:sz w:val="24"/>
    </w:rPr>
  </w:style>
  <w:style w:type="character" w:customStyle="1" w:styleId="1f3">
    <w:name w:val="Название1"/>
    <w:basedOn w:val="1"/>
    <w:link w:val="1f2"/>
    <w:rPr>
      <w:rFonts w:ascii="Calibri" w:hAnsi="Calibri"/>
      <w:i/>
      <w:sz w:val="24"/>
    </w:rPr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1z0">
    <w:name w:val="WW8Num1z0"/>
    <w:link w:val="WW8Num1z00"/>
    <w:rPr>
      <w:sz w:val="28"/>
    </w:rPr>
  </w:style>
  <w:style w:type="character" w:customStyle="1" w:styleId="WW8Num1z00">
    <w:name w:val="WW8Num1z0"/>
    <w:link w:val="WW8Num1z0"/>
    <w:rPr>
      <w:sz w:val="28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styleId="afa">
    <w:name w:val="annotation subject"/>
    <w:basedOn w:val="af6"/>
    <w:next w:val="af6"/>
    <w:link w:val="afb"/>
    <w:rPr>
      <w:b/>
    </w:rPr>
  </w:style>
  <w:style w:type="character" w:customStyle="1" w:styleId="afb">
    <w:name w:val="Тема примечания Знак"/>
    <w:basedOn w:val="af7"/>
    <w:link w:val="afa"/>
    <w:rPr>
      <w:rFonts w:ascii="Calibri" w:hAnsi="Calibri"/>
      <w:b/>
      <w:sz w:val="20"/>
    </w:rPr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1f4">
    <w:name w:val="Основной шрифт абзаца1"/>
    <w:link w:val="1f5"/>
  </w:style>
  <w:style w:type="character" w:customStyle="1" w:styleId="1f5">
    <w:name w:val="Основной шрифт абзаца1"/>
    <w:link w:val="1f4"/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afc">
    <w:name w:val="Содержимое врезки"/>
    <w:basedOn w:val="ac"/>
    <w:link w:val="afd"/>
  </w:style>
  <w:style w:type="character" w:customStyle="1" w:styleId="afd">
    <w:name w:val="Содержимое врезки"/>
    <w:basedOn w:val="18"/>
    <w:link w:val="afc"/>
    <w:rPr>
      <w:rFonts w:ascii="Times New Roman" w:hAnsi="Times New Roman"/>
      <w:sz w:val="24"/>
    </w:rPr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310">
    <w:name w:val="Основной текст 31"/>
    <w:basedOn w:val="a"/>
    <w:link w:val="311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11">
    <w:name w:val="Основной текст 31"/>
    <w:basedOn w:val="1"/>
    <w:link w:val="310"/>
    <w:rPr>
      <w:rFonts w:ascii="Times New Roman" w:hAnsi="Times New Roman"/>
      <w:sz w:val="16"/>
    </w:rPr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1f6">
    <w:name w:val="Основной текст1"/>
    <w:basedOn w:val="a"/>
    <w:link w:val="1f7"/>
    <w:pPr>
      <w:widowControl w:val="0"/>
      <w:spacing w:after="0" w:line="317" w:lineRule="exact"/>
      <w:ind w:firstLine="540"/>
      <w:jc w:val="both"/>
    </w:pPr>
    <w:rPr>
      <w:rFonts w:ascii="Times New Roman" w:hAnsi="Times New Roman"/>
      <w:spacing w:val="-1"/>
      <w:sz w:val="26"/>
      <w:highlight w:val="white"/>
    </w:rPr>
  </w:style>
  <w:style w:type="character" w:customStyle="1" w:styleId="1f7">
    <w:name w:val="Основной текст1"/>
    <w:basedOn w:val="1"/>
    <w:link w:val="1f6"/>
    <w:rPr>
      <w:rFonts w:ascii="Times New Roman" w:hAnsi="Times New Roman"/>
      <w:spacing w:val="-1"/>
      <w:sz w:val="26"/>
      <w:highlight w:val="white"/>
    </w:rPr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29">
    <w:name w:val="Название2"/>
    <w:basedOn w:val="a"/>
    <w:link w:val="2a"/>
    <w:pPr>
      <w:spacing w:before="120" w:after="120"/>
    </w:pPr>
    <w:rPr>
      <w:i/>
      <w:sz w:val="24"/>
    </w:rPr>
  </w:style>
  <w:style w:type="character" w:customStyle="1" w:styleId="2a">
    <w:name w:val="Название2"/>
    <w:basedOn w:val="1"/>
    <w:link w:val="29"/>
    <w:rPr>
      <w:rFonts w:ascii="Calibri" w:hAnsi="Calibri"/>
      <w:i/>
      <w:sz w:val="24"/>
    </w:rPr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3a">
    <w:name w:val="Основной шрифт абзаца3"/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customStyle="1" w:styleId="1f8">
    <w:name w:val="Обычный1"/>
    <w:link w:val="1f9"/>
    <w:rPr>
      <w:rFonts w:ascii="Calibri" w:hAnsi="Calibri"/>
      <w:sz w:val="22"/>
    </w:rPr>
  </w:style>
  <w:style w:type="character" w:customStyle="1" w:styleId="1f9">
    <w:name w:val="Обычный1"/>
    <w:link w:val="1f8"/>
    <w:rPr>
      <w:rFonts w:ascii="Calibri" w:hAnsi="Calibri"/>
      <w:sz w:val="22"/>
    </w:rPr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pre">
    <w:name w:val="pre"/>
    <w:link w:val="pre0"/>
  </w:style>
  <w:style w:type="character" w:customStyle="1" w:styleId="pre0">
    <w:name w:val="pre"/>
    <w:link w:val="pre"/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styleId="afe">
    <w:name w:val="Subtitle"/>
    <w:next w:val="a"/>
    <w:link w:val="a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Pr>
      <w:rFonts w:ascii="XO Thames" w:hAnsi="XO Thames"/>
      <w:i/>
      <w:sz w:val="24"/>
    </w:rPr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styleId="aff0">
    <w:name w:val="Title"/>
    <w:next w:val="a"/>
    <w:link w:val="af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Заголовок Знак"/>
    <w:link w:val="a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customStyle="1" w:styleId="1fa">
    <w:name w:val="Указатель1"/>
    <w:basedOn w:val="a"/>
    <w:link w:val="1fb"/>
  </w:style>
  <w:style w:type="character" w:customStyle="1" w:styleId="1fb">
    <w:name w:val="Указатель1"/>
    <w:basedOn w:val="1"/>
    <w:link w:val="1fa"/>
    <w:rPr>
      <w:rFonts w:ascii="Calibri" w:hAnsi="Calibri"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ff2">
    <w:name w:val="Текст выноски Знак"/>
    <w:link w:val="aff3"/>
    <w:rPr>
      <w:rFonts w:ascii="Tahoma" w:hAnsi="Tahoma"/>
      <w:sz w:val="16"/>
    </w:rPr>
  </w:style>
  <w:style w:type="character" w:customStyle="1" w:styleId="aff3">
    <w:name w:val="Текст выноски Знак"/>
    <w:link w:val="aff2"/>
    <w:rPr>
      <w:rFonts w:ascii="Tahoma" w:hAnsi="Tahoma"/>
      <w:sz w:val="16"/>
    </w:rPr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customStyle="1" w:styleId="3b">
    <w:name w:val="Основной шрифт абзаца3"/>
    <w:link w:val="3c"/>
  </w:style>
  <w:style w:type="character" w:customStyle="1" w:styleId="3c">
    <w:name w:val="Основной шрифт абзаца3"/>
    <w:link w:val="3b"/>
  </w:style>
  <w:style w:type="table" w:styleId="af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37</Pages>
  <Words>7120</Words>
  <Characters>40588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</cp:lastModifiedBy>
  <cp:revision>6</cp:revision>
  <dcterms:created xsi:type="dcterms:W3CDTF">2024-09-10T14:54:00Z</dcterms:created>
  <dcterms:modified xsi:type="dcterms:W3CDTF">2025-01-30T07:37:00Z</dcterms:modified>
</cp:coreProperties>
</file>