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87" w:rsidRPr="00D9299C" w:rsidRDefault="00811987" w:rsidP="00811987">
      <w:pPr>
        <w:jc w:val="center"/>
        <w:rPr>
          <w:b/>
          <w:sz w:val="32"/>
          <w:szCs w:val="32"/>
        </w:rPr>
      </w:pPr>
      <w:r w:rsidRPr="00D9299C">
        <w:rPr>
          <w:b/>
          <w:sz w:val="32"/>
          <w:szCs w:val="32"/>
        </w:rPr>
        <w:t>Российская Федерация</w:t>
      </w:r>
    </w:p>
    <w:p w:rsidR="00811987" w:rsidRPr="00D9299C" w:rsidRDefault="00811987" w:rsidP="00811987">
      <w:pPr>
        <w:jc w:val="center"/>
        <w:rPr>
          <w:b/>
          <w:sz w:val="32"/>
          <w:szCs w:val="32"/>
        </w:rPr>
      </w:pPr>
      <w:r w:rsidRPr="00D9299C">
        <w:rPr>
          <w:b/>
          <w:sz w:val="32"/>
          <w:szCs w:val="32"/>
        </w:rPr>
        <w:t>Ростовская область</w:t>
      </w:r>
    </w:p>
    <w:p w:rsidR="00811987" w:rsidRPr="00D9299C" w:rsidRDefault="00811987" w:rsidP="00811987">
      <w:pPr>
        <w:jc w:val="center"/>
        <w:rPr>
          <w:b/>
          <w:sz w:val="32"/>
          <w:szCs w:val="32"/>
        </w:rPr>
      </w:pPr>
      <w:r w:rsidRPr="00D9299C">
        <w:rPr>
          <w:b/>
          <w:sz w:val="32"/>
          <w:szCs w:val="32"/>
        </w:rPr>
        <w:t>Сальск</w:t>
      </w:r>
      <w:r w:rsidR="004B4756" w:rsidRPr="00D9299C">
        <w:rPr>
          <w:b/>
          <w:sz w:val="32"/>
          <w:szCs w:val="32"/>
        </w:rPr>
        <w:t>ий</w:t>
      </w:r>
      <w:r w:rsidRPr="00D9299C">
        <w:rPr>
          <w:b/>
          <w:sz w:val="32"/>
          <w:szCs w:val="32"/>
        </w:rPr>
        <w:t xml:space="preserve">  район</w:t>
      </w:r>
    </w:p>
    <w:p w:rsidR="008E7652" w:rsidRPr="00D9299C" w:rsidRDefault="00811987" w:rsidP="00811987">
      <w:pPr>
        <w:jc w:val="center"/>
        <w:rPr>
          <w:b/>
          <w:sz w:val="32"/>
          <w:szCs w:val="32"/>
        </w:rPr>
      </w:pPr>
      <w:r w:rsidRPr="00D9299C">
        <w:rPr>
          <w:b/>
          <w:sz w:val="32"/>
          <w:szCs w:val="32"/>
        </w:rPr>
        <w:t xml:space="preserve">Собрание депутатов </w:t>
      </w:r>
    </w:p>
    <w:p w:rsidR="00811987" w:rsidRPr="00D9299C" w:rsidRDefault="00145491" w:rsidP="00811987">
      <w:pPr>
        <w:jc w:val="center"/>
        <w:rPr>
          <w:b/>
          <w:sz w:val="32"/>
          <w:szCs w:val="32"/>
        </w:rPr>
      </w:pPr>
      <w:r w:rsidRPr="00D9299C">
        <w:rPr>
          <w:b/>
          <w:sz w:val="32"/>
          <w:szCs w:val="32"/>
        </w:rPr>
        <w:t>Екатериновского</w:t>
      </w:r>
      <w:r w:rsidR="00811987" w:rsidRPr="00D9299C">
        <w:rPr>
          <w:b/>
          <w:sz w:val="32"/>
          <w:szCs w:val="32"/>
        </w:rPr>
        <w:t xml:space="preserve"> сельского поселения</w:t>
      </w:r>
    </w:p>
    <w:p w:rsidR="00811987" w:rsidRPr="00D9299C" w:rsidRDefault="00811987" w:rsidP="00811987">
      <w:pPr>
        <w:jc w:val="center"/>
        <w:rPr>
          <w:b/>
          <w:sz w:val="40"/>
        </w:rPr>
      </w:pPr>
      <w:r w:rsidRPr="00D9299C">
        <w:rPr>
          <w:noProof/>
          <w:sz w:val="24"/>
        </w:rPr>
        <w:t>_______________________________________________________________________</w:t>
      </w:r>
    </w:p>
    <w:p w:rsidR="00811987" w:rsidRPr="00D9299C" w:rsidRDefault="00811987" w:rsidP="00811987">
      <w:pPr>
        <w:jc w:val="center"/>
        <w:rPr>
          <w:b/>
          <w:sz w:val="44"/>
        </w:rPr>
      </w:pPr>
      <w:r w:rsidRPr="00D9299C">
        <w:rPr>
          <w:b/>
          <w:sz w:val="44"/>
        </w:rPr>
        <w:t>РЕШЕНИЕ</w:t>
      </w:r>
    </w:p>
    <w:p w:rsidR="00811987" w:rsidRPr="00D9299C" w:rsidRDefault="00811987" w:rsidP="00811987">
      <w:pPr>
        <w:pStyle w:val="ConsPlusTitle"/>
        <w:widowControl/>
        <w:tabs>
          <w:tab w:val="left" w:pos="4536"/>
        </w:tabs>
        <w:ind w:right="3968"/>
        <w:jc w:val="both"/>
        <w:rPr>
          <w:b w:val="0"/>
        </w:rPr>
      </w:pPr>
    </w:p>
    <w:p w:rsidR="00811987" w:rsidRPr="00D9299C" w:rsidRDefault="00811987" w:rsidP="00811987">
      <w:pPr>
        <w:pStyle w:val="ConsPlusNormal"/>
        <w:tabs>
          <w:tab w:val="left" w:pos="-3969"/>
          <w:tab w:val="left" w:pos="2835"/>
          <w:tab w:val="left" w:pos="3119"/>
          <w:tab w:val="left" w:pos="4820"/>
        </w:tabs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D9299C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рассмотрения заявлений муниципальных служащих </w:t>
      </w:r>
      <w:r w:rsidR="00145491" w:rsidRPr="00D9299C">
        <w:rPr>
          <w:rFonts w:ascii="Times New Roman" w:hAnsi="Times New Roman" w:cs="Times New Roman"/>
          <w:bCs/>
          <w:sz w:val="28"/>
          <w:szCs w:val="28"/>
        </w:rPr>
        <w:t>Екатериновского</w:t>
      </w:r>
      <w:r w:rsidRPr="00D9299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 получении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811987" w:rsidRPr="00D9299C" w:rsidRDefault="00811987" w:rsidP="0081198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11987" w:rsidRPr="00D9299C" w:rsidRDefault="00811987" w:rsidP="00811987">
      <w:pPr>
        <w:autoSpaceDE w:val="0"/>
        <w:autoSpaceDN w:val="0"/>
        <w:adjustRightInd w:val="0"/>
        <w:jc w:val="both"/>
        <w:rPr>
          <w:b/>
          <w:szCs w:val="28"/>
        </w:rPr>
      </w:pPr>
      <w:r w:rsidRPr="00D9299C">
        <w:rPr>
          <w:b/>
          <w:szCs w:val="28"/>
        </w:rPr>
        <w:t xml:space="preserve">Принято Собранием депутатов </w:t>
      </w:r>
    </w:p>
    <w:p w:rsidR="00811987" w:rsidRPr="00D9299C" w:rsidRDefault="00145491" w:rsidP="00811987">
      <w:pPr>
        <w:autoSpaceDE w:val="0"/>
        <w:autoSpaceDN w:val="0"/>
        <w:adjustRightInd w:val="0"/>
        <w:jc w:val="both"/>
        <w:rPr>
          <w:b/>
          <w:szCs w:val="28"/>
        </w:rPr>
      </w:pPr>
      <w:r w:rsidRPr="00D9299C">
        <w:rPr>
          <w:b/>
          <w:szCs w:val="28"/>
        </w:rPr>
        <w:t xml:space="preserve">Екатериновского </w:t>
      </w:r>
      <w:r w:rsidR="00811987" w:rsidRPr="00D9299C">
        <w:rPr>
          <w:b/>
          <w:szCs w:val="28"/>
        </w:rPr>
        <w:t xml:space="preserve"> сел</w:t>
      </w:r>
      <w:r w:rsidRPr="00D9299C">
        <w:rPr>
          <w:b/>
          <w:szCs w:val="28"/>
        </w:rPr>
        <w:t xml:space="preserve">ьского поселения </w:t>
      </w:r>
      <w:r w:rsidRPr="00D9299C">
        <w:rPr>
          <w:b/>
          <w:szCs w:val="28"/>
        </w:rPr>
        <w:tab/>
      </w:r>
      <w:r w:rsidRPr="00D9299C">
        <w:rPr>
          <w:b/>
          <w:szCs w:val="28"/>
        </w:rPr>
        <w:tab/>
        <w:t xml:space="preserve">  </w:t>
      </w:r>
      <w:r w:rsidR="00CA217A">
        <w:rPr>
          <w:b/>
          <w:szCs w:val="28"/>
        </w:rPr>
        <w:t xml:space="preserve">                     30.11.</w:t>
      </w:r>
      <w:r w:rsidR="00811987" w:rsidRPr="00D9299C">
        <w:rPr>
          <w:b/>
          <w:szCs w:val="28"/>
        </w:rPr>
        <w:t>2020 года</w:t>
      </w:r>
    </w:p>
    <w:p w:rsidR="00811987" w:rsidRPr="00D9299C" w:rsidRDefault="00811987" w:rsidP="00811987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530FAF" w:rsidRPr="00D9299C" w:rsidRDefault="00530FAF" w:rsidP="00530FAF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D9299C">
        <w:rPr>
          <w:rFonts w:ascii="Times New Roman" w:hAnsi="Times New Roman"/>
          <w:sz w:val="28"/>
          <w:szCs w:val="28"/>
        </w:rPr>
        <w:t>В соответствии с пунктом 3 части 1 статьи 14 Федерального закона</w:t>
      </w:r>
      <w:r w:rsidRPr="00D9299C">
        <w:rPr>
          <w:rFonts w:ascii="Times New Roman" w:hAnsi="Times New Roman"/>
          <w:sz w:val="28"/>
          <w:szCs w:val="28"/>
        </w:rPr>
        <w:br/>
        <w:t xml:space="preserve">от 02.03.2007 № 25-ФЗ «О муниципальной службе в Российской Федерации», </w:t>
      </w:r>
      <w:r w:rsidR="00811987" w:rsidRPr="00D9299C">
        <w:rPr>
          <w:rFonts w:ascii="Times New Roman" w:hAnsi="Times New Roman"/>
          <w:sz w:val="28"/>
          <w:szCs w:val="28"/>
        </w:rPr>
        <w:t xml:space="preserve">согласно части 9 </w:t>
      </w:r>
      <w:r w:rsidRPr="00D9299C">
        <w:rPr>
          <w:rFonts w:ascii="Times New Roman" w:hAnsi="Times New Roman"/>
          <w:sz w:val="28"/>
          <w:szCs w:val="28"/>
        </w:rPr>
        <w:t>статьей 13.7 Областного закона Ростовской области</w:t>
      </w:r>
      <w:r w:rsidRPr="00D9299C">
        <w:rPr>
          <w:rFonts w:ascii="Times New Roman" w:hAnsi="Times New Roman"/>
          <w:sz w:val="28"/>
          <w:szCs w:val="28"/>
        </w:rPr>
        <w:br/>
        <w:t xml:space="preserve">от 12.05.2009 № 218-ЗС «О противодействии коррупции в Ростовской области», </w:t>
      </w:r>
      <w:r w:rsidRPr="00D9299C">
        <w:rPr>
          <w:rFonts w:ascii="Times New Roman" w:hAnsi="Times New Roman"/>
          <w:sz w:val="28"/>
          <w:szCs w:val="28"/>
          <w:lang w:bidi="yi-Hebr"/>
        </w:rPr>
        <w:t>руководствуясь Устав</w:t>
      </w:r>
      <w:r w:rsidR="005D0B0F" w:rsidRPr="00D9299C">
        <w:rPr>
          <w:rFonts w:ascii="Times New Roman" w:hAnsi="Times New Roman"/>
          <w:sz w:val="28"/>
          <w:szCs w:val="28"/>
          <w:lang w:bidi="yi-Hebr"/>
        </w:rPr>
        <w:t xml:space="preserve">ом </w:t>
      </w:r>
      <w:r w:rsidR="00145491" w:rsidRPr="00D9299C">
        <w:rPr>
          <w:rFonts w:ascii="Times New Roman" w:hAnsi="Times New Roman"/>
          <w:sz w:val="28"/>
          <w:szCs w:val="28"/>
          <w:lang w:bidi="yi-Hebr"/>
        </w:rPr>
        <w:t>Екатериновского</w:t>
      </w:r>
      <w:r w:rsidR="005D0B0F" w:rsidRPr="00D9299C">
        <w:rPr>
          <w:rFonts w:ascii="Times New Roman" w:hAnsi="Times New Roman"/>
          <w:sz w:val="28"/>
          <w:szCs w:val="28"/>
          <w:lang w:bidi="yi-Hebr"/>
        </w:rPr>
        <w:t xml:space="preserve"> сельского поселения</w:t>
      </w:r>
      <w:r w:rsidRPr="00D9299C">
        <w:rPr>
          <w:rFonts w:ascii="Times New Roman" w:hAnsi="Times New Roman"/>
          <w:sz w:val="28"/>
          <w:szCs w:val="28"/>
          <w:lang w:bidi="yi-Hebr"/>
        </w:rPr>
        <w:t xml:space="preserve">, </w:t>
      </w:r>
      <w:r w:rsidR="00811987" w:rsidRPr="00D9299C">
        <w:rPr>
          <w:rFonts w:ascii="Times New Roman" w:hAnsi="Times New Roman"/>
          <w:sz w:val="28"/>
          <w:szCs w:val="28"/>
          <w:lang w:bidi="yi-Hebr"/>
        </w:rPr>
        <w:t xml:space="preserve">Собрание депутатов </w:t>
      </w:r>
      <w:r w:rsidR="00145491" w:rsidRPr="00D9299C">
        <w:rPr>
          <w:rFonts w:ascii="Times New Roman" w:hAnsi="Times New Roman"/>
          <w:sz w:val="28"/>
          <w:szCs w:val="28"/>
          <w:lang w:bidi="yi-Hebr"/>
        </w:rPr>
        <w:t xml:space="preserve">Екатериновского </w:t>
      </w:r>
      <w:r w:rsidR="00811987" w:rsidRPr="00D9299C">
        <w:rPr>
          <w:rFonts w:ascii="Times New Roman" w:hAnsi="Times New Roman"/>
          <w:sz w:val="28"/>
          <w:szCs w:val="28"/>
          <w:lang w:bidi="yi-Hebr"/>
        </w:rPr>
        <w:t xml:space="preserve"> сельского поселения</w:t>
      </w:r>
      <w:r w:rsidR="005D0B0F" w:rsidRPr="00D9299C">
        <w:rPr>
          <w:rFonts w:ascii="Times New Roman" w:hAnsi="Times New Roman"/>
          <w:sz w:val="28"/>
          <w:szCs w:val="28"/>
          <w:lang w:bidi="yi-Hebr"/>
        </w:rPr>
        <w:t>,</w:t>
      </w:r>
    </w:p>
    <w:p w:rsidR="00530FAF" w:rsidRPr="00D9299C" w:rsidRDefault="00530FAF" w:rsidP="00530FA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30FAF" w:rsidRPr="00D9299C" w:rsidRDefault="00811987" w:rsidP="00530FAF">
      <w:pPr>
        <w:widowControl w:val="0"/>
        <w:jc w:val="center"/>
        <w:rPr>
          <w:szCs w:val="28"/>
        </w:rPr>
      </w:pPr>
      <w:proofErr w:type="gramStart"/>
      <w:r w:rsidRPr="00D9299C">
        <w:rPr>
          <w:szCs w:val="28"/>
        </w:rPr>
        <w:t>Р</w:t>
      </w:r>
      <w:proofErr w:type="gramEnd"/>
      <w:r w:rsidRPr="00D9299C">
        <w:rPr>
          <w:szCs w:val="28"/>
        </w:rPr>
        <w:t xml:space="preserve"> Е Ш И Л О</w:t>
      </w:r>
      <w:r w:rsidR="00530FAF" w:rsidRPr="00D9299C">
        <w:rPr>
          <w:szCs w:val="28"/>
        </w:rPr>
        <w:t xml:space="preserve"> :</w:t>
      </w:r>
    </w:p>
    <w:p w:rsidR="00530FAF" w:rsidRPr="00D9299C" w:rsidRDefault="00530FAF" w:rsidP="00530FAF">
      <w:pPr>
        <w:widowControl w:val="0"/>
        <w:ind w:firstLine="709"/>
        <w:jc w:val="both"/>
        <w:rPr>
          <w:szCs w:val="28"/>
        </w:rPr>
      </w:pPr>
    </w:p>
    <w:p w:rsidR="00530FAF" w:rsidRPr="00D9299C" w:rsidRDefault="00530FAF" w:rsidP="00530FAF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bCs/>
          <w:szCs w:val="28"/>
        </w:rPr>
      </w:pPr>
      <w:r w:rsidRPr="00D9299C">
        <w:rPr>
          <w:szCs w:val="28"/>
        </w:rPr>
        <w:t>1.</w:t>
      </w:r>
      <w:r w:rsidRPr="00D9299C">
        <w:rPr>
          <w:szCs w:val="28"/>
          <w:lang w:val="en-US"/>
        </w:rPr>
        <w:t> </w:t>
      </w:r>
      <w:r w:rsidRPr="00D9299C">
        <w:rPr>
          <w:szCs w:val="28"/>
        </w:rPr>
        <w:t xml:space="preserve">Утвердить порядок рассмотрения заявлений муниципальных служащих </w:t>
      </w:r>
      <w:r w:rsidR="00145491" w:rsidRPr="00D9299C">
        <w:rPr>
          <w:szCs w:val="28"/>
          <w:lang w:bidi="yi-Hebr"/>
        </w:rPr>
        <w:t>Екатериновского</w:t>
      </w:r>
      <w:r w:rsidR="005D0B0F" w:rsidRPr="00D9299C">
        <w:rPr>
          <w:szCs w:val="28"/>
          <w:lang w:bidi="yi-Hebr"/>
        </w:rPr>
        <w:t xml:space="preserve"> </w:t>
      </w:r>
      <w:r w:rsidR="00811987" w:rsidRPr="00D9299C">
        <w:rPr>
          <w:szCs w:val="28"/>
        </w:rPr>
        <w:t>сельского поселения</w:t>
      </w:r>
      <w:r w:rsidRPr="00D9299C">
        <w:rPr>
          <w:szCs w:val="28"/>
        </w:rPr>
        <w:t xml:space="preserve"> о получении разрешения представителя нанимателя (работодателя) на участие на безвозмездной основе в управлении некоммерческой организацией согласно приложению</w:t>
      </w:r>
      <w:r w:rsidRPr="00D9299C">
        <w:rPr>
          <w:bCs/>
          <w:szCs w:val="28"/>
        </w:rPr>
        <w:t>.</w:t>
      </w:r>
    </w:p>
    <w:p w:rsidR="00530FAF" w:rsidRPr="00D9299C" w:rsidRDefault="00530FAF" w:rsidP="00530FAF">
      <w:pPr>
        <w:widowControl w:val="0"/>
        <w:shd w:val="clear" w:color="auto" w:fill="FFFFFF"/>
        <w:spacing w:line="264" w:lineRule="auto"/>
        <w:ind w:firstLine="709"/>
        <w:jc w:val="both"/>
        <w:rPr>
          <w:szCs w:val="28"/>
        </w:rPr>
      </w:pPr>
      <w:r w:rsidRPr="00D9299C">
        <w:rPr>
          <w:szCs w:val="28"/>
        </w:rPr>
        <w:t>2. Настоящее решение вступает в силу со дня его официального о</w:t>
      </w:r>
      <w:r w:rsidR="005D0B0F" w:rsidRPr="00D9299C">
        <w:rPr>
          <w:szCs w:val="28"/>
        </w:rPr>
        <w:t>бнародования</w:t>
      </w:r>
      <w:r w:rsidRPr="00D9299C">
        <w:rPr>
          <w:szCs w:val="28"/>
        </w:rPr>
        <w:t>.</w:t>
      </w:r>
    </w:p>
    <w:p w:rsidR="00530FAF" w:rsidRPr="00D9299C" w:rsidRDefault="00530FAF" w:rsidP="00530FAF">
      <w:pPr>
        <w:widowControl w:val="0"/>
        <w:shd w:val="clear" w:color="auto" w:fill="FFFFFF"/>
        <w:ind w:firstLine="709"/>
        <w:jc w:val="both"/>
        <w:rPr>
          <w:szCs w:val="28"/>
        </w:rPr>
      </w:pPr>
      <w:r w:rsidRPr="00D9299C">
        <w:rPr>
          <w:szCs w:val="28"/>
        </w:rPr>
        <w:t>3. </w:t>
      </w:r>
      <w:proofErr w:type="gramStart"/>
      <w:r w:rsidRPr="00D9299C">
        <w:rPr>
          <w:szCs w:val="28"/>
        </w:rPr>
        <w:t>Контроль за</w:t>
      </w:r>
      <w:proofErr w:type="gramEnd"/>
      <w:r w:rsidRPr="00D9299C">
        <w:rPr>
          <w:szCs w:val="28"/>
        </w:rPr>
        <w:t xml:space="preserve"> исполнением настоящего решения возложить на постоянную комиссию по местному самоуправлению, информационной политике и связям с общественностью.</w:t>
      </w:r>
    </w:p>
    <w:p w:rsidR="00530FAF" w:rsidRPr="00D9299C" w:rsidRDefault="00530FAF" w:rsidP="00530FAF">
      <w:pPr>
        <w:jc w:val="both"/>
        <w:rPr>
          <w:szCs w:val="28"/>
        </w:rPr>
      </w:pPr>
    </w:p>
    <w:p w:rsidR="00811987" w:rsidRPr="00D9299C" w:rsidRDefault="00811987" w:rsidP="00811987">
      <w:pPr>
        <w:autoSpaceDE w:val="0"/>
        <w:autoSpaceDN w:val="0"/>
        <w:adjustRightInd w:val="0"/>
        <w:ind w:left="-142" w:firstLine="284"/>
        <w:jc w:val="both"/>
        <w:rPr>
          <w:szCs w:val="28"/>
        </w:rPr>
      </w:pPr>
      <w:r w:rsidRPr="00D9299C">
        <w:rPr>
          <w:szCs w:val="28"/>
        </w:rPr>
        <w:t>Председатель Собрания депутатов –</w:t>
      </w:r>
    </w:p>
    <w:p w:rsidR="00811987" w:rsidRPr="00D9299C" w:rsidRDefault="00811987" w:rsidP="00811987">
      <w:pPr>
        <w:autoSpaceDE w:val="0"/>
        <w:autoSpaceDN w:val="0"/>
        <w:adjustRightInd w:val="0"/>
        <w:ind w:left="-142" w:firstLine="284"/>
        <w:jc w:val="both"/>
        <w:rPr>
          <w:szCs w:val="28"/>
        </w:rPr>
      </w:pPr>
      <w:r w:rsidRPr="00D9299C">
        <w:rPr>
          <w:szCs w:val="28"/>
        </w:rPr>
        <w:t xml:space="preserve">глава </w:t>
      </w:r>
      <w:r w:rsidR="00145491" w:rsidRPr="00D9299C">
        <w:rPr>
          <w:szCs w:val="28"/>
          <w:lang w:bidi="yi-Hebr"/>
        </w:rPr>
        <w:t>Екатериновского</w:t>
      </w:r>
      <w:r w:rsidR="005D0B0F" w:rsidRPr="00D9299C">
        <w:rPr>
          <w:szCs w:val="28"/>
          <w:lang w:bidi="yi-Hebr"/>
        </w:rPr>
        <w:t xml:space="preserve"> </w:t>
      </w:r>
      <w:r w:rsidR="00145491" w:rsidRPr="00D9299C">
        <w:rPr>
          <w:szCs w:val="28"/>
        </w:rPr>
        <w:t xml:space="preserve"> сельского поселения                             Н.Н. </w:t>
      </w:r>
      <w:proofErr w:type="spellStart"/>
      <w:r w:rsidR="00145491" w:rsidRPr="00D9299C">
        <w:rPr>
          <w:szCs w:val="28"/>
        </w:rPr>
        <w:t>Бахметенко</w:t>
      </w:r>
      <w:proofErr w:type="spellEnd"/>
    </w:p>
    <w:p w:rsidR="00811987" w:rsidRPr="00D9299C" w:rsidRDefault="00811987" w:rsidP="00811987">
      <w:pPr>
        <w:autoSpaceDE w:val="0"/>
        <w:autoSpaceDN w:val="0"/>
        <w:adjustRightInd w:val="0"/>
        <w:ind w:left="-142" w:firstLine="284"/>
        <w:jc w:val="both"/>
      </w:pPr>
    </w:p>
    <w:p w:rsidR="00811987" w:rsidRPr="00D9299C" w:rsidRDefault="00145491" w:rsidP="00811987">
      <w:pPr>
        <w:autoSpaceDE w:val="0"/>
        <w:autoSpaceDN w:val="0"/>
        <w:adjustRightInd w:val="0"/>
        <w:ind w:left="-142" w:firstLine="284"/>
        <w:jc w:val="both"/>
        <w:rPr>
          <w:szCs w:val="28"/>
        </w:rPr>
      </w:pPr>
      <w:r w:rsidRPr="00D9299C">
        <w:rPr>
          <w:szCs w:val="28"/>
        </w:rPr>
        <w:t>с. Екатериновка</w:t>
      </w:r>
      <w:r w:rsidR="00377753" w:rsidRPr="00D9299C">
        <w:rPr>
          <w:szCs w:val="28"/>
        </w:rPr>
        <w:t xml:space="preserve">   </w:t>
      </w:r>
    </w:p>
    <w:p w:rsidR="005D0B0F" w:rsidRPr="00D9299C" w:rsidRDefault="00CA217A" w:rsidP="005D0B0F">
      <w:pPr>
        <w:autoSpaceDE w:val="0"/>
        <w:autoSpaceDN w:val="0"/>
        <w:adjustRightInd w:val="0"/>
        <w:ind w:left="-142" w:firstLine="284"/>
        <w:jc w:val="both"/>
        <w:rPr>
          <w:szCs w:val="28"/>
        </w:rPr>
      </w:pPr>
      <w:r>
        <w:rPr>
          <w:szCs w:val="28"/>
        </w:rPr>
        <w:t>30.11.</w:t>
      </w:r>
      <w:r w:rsidR="00811987" w:rsidRPr="00D9299C">
        <w:rPr>
          <w:szCs w:val="28"/>
        </w:rPr>
        <w:t>2020 года</w:t>
      </w:r>
    </w:p>
    <w:p w:rsidR="00530FAF" w:rsidRPr="00D9299C" w:rsidRDefault="005D0B0F" w:rsidP="005D0B0F">
      <w:pPr>
        <w:autoSpaceDE w:val="0"/>
        <w:autoSpaceDN w:val="0"/>
        <w:adjustRightInd w:val="0"/>
        <w:ind w:left="-142" w:firstLine="284"/>
        <w:jc w:val="both"/>
        <w:rPr>
          <w:sz w:val="20"/>
          <w:szCs w:val="20"/>
        </w:rPr>
      </w:pPr>
      <w:r w:rsidRPr="00D9299C">
        <w:rPr>
          <w:szCs w:val="28"/>
        </w:rPr>
        <w:t>№</w:t>
      </w:r>
      <w:r w:rsidR="00CA217A">
        <w:rPr>
          <w:szCs w:val="28"/>
        </w:rPr>
        <w:t>154</w:t>
      </w:r>
      <w:r w:rsidR="00530FAF" w:rsidRPr="00D9299C">
        <w:rPr>
          <w:sz w:val="20"/>
        </w:rPr>
        <w:br w:type="page"/>
      </w:r>
      <w:r w:rsidR="00811987" w:rsidRPr="00D9299C">
        <w:rPr>
          <w:sz w:val="20"/>
        </w:rPr>
        <w:lastRenderedPageBreak/>
        <w:t xml:space="preserve">                                                                                                         </w:t>
      </w:r>
      <w:r w:rsidRPr="00D9299C">
        <w:rPr>
          <w:sz w:val="20"/>
        </w:rPr>
        <w:t xml:space="preserve">              </w:t>
      </w:r>
      <w:r w:rsidR="00530FAF" w:rsidRPr="00D9299C">
        <w:rPr>
          <w:sz w:val="20"/>
          <w:szCs w:val="20"/>
        </w:rPr>
        <w:t>Приложение</w:t>
      </w:r>
    </w:p>
    <w:p w:rsidR="00530FAF" w:rsidRPr="00D9299C" w:rsidRDefault="00530FAF" w:rsidP="00530FAF">
      <w:pPr>
        <w:widowControl w:val="0"/>
        <w:spacing w:line="223" w:lineRule="auto"/>
        <w:ind w:left="5812"/>
        <w:jc w:val="both"/>
        <w:rPr>
          <w:sz w:val="20"/>
          <w:szCs w:val="20"/>
        </w:rPr>
      </w:pPr>
      <w:r w:rsidRPr="00D9299C">
        <w:rPr>
          <w:sz w:val="20"/>
          <w:szCs w:val="20"/>
        </w:rPr>
        <w:t xml:space="preserve">к решению </w:t>
      </w:r>
      <w:r w:rsidR="00811987" w:rsidRPr="00D9299C">
        <w:rPr>
          <w:sz w:val="20"/>
          <w:szCs w:val="20"/>
        </w:rPr>
        <w:t xml:space="preserve">Собрания депутатов </w:t>
      </w:r>
      <w:r w:rsidR="00D9299C" w:rsidRPr="00D9299C">
        <w:rPr>
          <w:sz w:val="20"/>
          <w:szCs w:val="20"/>
          <w:lang w:bidi="yi-Hebr"/>
        </w:rPr>
        <w:t>Екатериновского</w:t>
      </w:r>
      <w:r w:rsidR="005D0B0F" w:rsidRPr="00D9299C">
        <w:rPr>
          <w:sz w:val="20"/>
          <w:szCs w:val="20"/>
          <w:lang w:bidi="yi-Hebr"/>
        </w:rPr>
        <w:t xml:space="preserve"> </w:t>
      </w:r>
      <w:r w:rsidR="00811987" w:rsidRPr="00D9299C">
        <w:rPr>
          <w:sz w:val="20"/>
          <w:szCs w:val="20"/>
        </w:rPr>
        <w:t>сельского поселения</w:t>
      </w:r>
      <w:r w:rsidRPr="00D9299C">
        <w:rPr>
          <w:sz w:val="20"/>
          <w:szCs w:val="20"/>
        </w:rPr>
        <w:t xml:space="preserve"> </w:t>
      </w:r>
      <w:r w:rsidR="005D0B0F" w:rsidRPr="00D9299C">
        <w:rPr>
          <w:sz w:val="20"/>
          <w:szCs w:val="20"/>
        </w:rPr>
        <w:t>№</w:t>
      </w:r>
      <w:r w:rsidR="00CA217A">
        <w:rPr>
          <w:sz w:val="20"/>
          <w:szCs w:val="20"/>
        </w:rPr>
        <w:t>154 30</w:t>
      </w:r>
      <w:r w:rsidR="00D9299C" w:rsidRPr="00D9299C">
        <w:rPr>
          <w:sz w:val="20"/>
          <w:szCs w:val="20"/>
        </w:rPr>
        <w:t>.</w:t>
      </w:r>
      <w:r w:rsidR="00CA217A">
        <w:rPr>
          <w:sz w:val="20"/>
          <w:szCs w:val="20"/>
        </w:rPr>
        <w:t>11</w:t>
      </w:r>
      <w:bookmarkStart w:id="0" w:name="_GoBack"/>
      <w:bookmarkEnd w:id="0"/>
      <w:r w:rsidR="00D9299C" w:rsidRPr="00D9299C">
        <w:rPr>
          <w:sz w:val="20"/>
          <w:szCs w:val="20"/>
        </w:rPr>
        <w:t>.2020г.</w:t>
      </w:r>
      <w:r w:rsidR="005D0B0F" w:rsidRPr="00D9299C">
        <w:rPr>
          <w:sz w:val="20"/>
          <w:szCs w:val="20"/>
        </w:rPr>
        <w:t xml:space="preserve"> </w:t>
      </w:r>
      <w:r w:rsidRPr="00D9299C">
        <w:rPr>
          <w:sz w:val="20"/>
          <w:szCs w:val="20"/>
        </w:rPr>
        <w:t xml:space="preserve">«Об утверждении порядка рассмотрения заявлений муниципальных служащих </w:t>
      </w:r>
      <w:r w:rsidR="00D9299C" w:rsidRPr="00D9299C">
        <w:rPr>
          <w:sz w:val="20"/>
          <w:szCs w:val="20"/>
          <w:lang w:bidi="yi-Hebr"/>
        </w:rPr>
        <w:t>Екатериновского</w:t>
      </w:r>
      <w:r w:rsidR="005D0B0F" w:rsidRPr="00D9299C">
        <w:rPr>
          <w:sz w:val="20"/>
          <w:szCs w:val="20"/>
          <w:lang w:bidi="yi-Hebr"/>
        </w:rPr>
        <w:t xml:space="preserve"> </w:t>
      </w:r>
      <w:r w:rsidR="005D0B0F" w:rsidRPr="00D9299C">
        <w:rPr>
          <w:sz w:val="20"/>
          <w:szCs w:val="20"/>
        </w:rPr>
        <w:t xml:space="preserve"> </w:t>
      </w:r>
      <w:r w:rsidR="008B109F" w:rsidRPr="00D9299C">
        <w:rPr>
          <w:sz w:val="20"/>
          <w:szCs w:val="20"/>
        </w:rPr>
        <w:t>сельского поселения</w:t>
      </w:r>
      <w:r w:rsidRPr="00D9299C">
        <w:rPr>
          <w:sz w:val="20"/>
          <w:szCs w:val="20"/>
        </w:rPr>
        <w:t xml:space="preserve"> о получении разрешения представителя нанимателя (работодателя) на участие на безвозмездной основе в управлении некоммерческой организацией»</w:t>
      </w:r>
    </w:p>
    <w:p w:rsidR="00530FAF" w:rsidRPr="00D9299C" w:rsidRDefault="00530FAF" w:rsidP="00530FAF">
      <w:pPr>
        <w:ind w:right="-2"/>
        <w:jc w:val="center"/>
        <w:outlineLvl w:val="0"/>
        <w:rPr>
          <w:iCs/>
          <w:szCs w:val="28"/>
        </w:rPr>
      </w:pPr>
    </w:p>
    <w:p w:rsidR="00530FAF" w:rsidRPr="00D9299C" w:rsidRDefault="00530FAF" w:rsidP="00356C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299C">
        <w:rPr>
          <w:rFonts w:ascii="Times New Roman" w:hAnsi="Times New Roman" w:cs="Times New Roman"/>
          <w:sz w:val="28"/>
          <w:szCs w:val="28"/>
        </w:rPr>
        <w:t>Порядок рассмотрения заявлений муниципальных служащих</w:t>
      </w:r>
    </w:p>
    <w:p w:rsidR="00530FAF" w:rsidRPr="00D9299C" w:rsidRDefault="00D9299C" w:rsidP="00356C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299C">
        <w:rPr>
          <w:rFonts w:ascii="Times New Roman" w:hAnsi="Times New Roman"/>
          <w:sz w:val="28"/>
          <w:szCs w:val="28"/>
          <w:lang w:bidi="yi-Hebr"/>
        </w:rPr>
        <w:t>Екатериновского</w:t>
      </w:r>
      <w:r w:rsidR="005D0B0F" w:rsidRPr="00D9299C">
        <w:rPr>
          <w:rFonts w:ascii="Times New Roman" w:hAnsi="Times New Roman"/>
          <w:sz w:val="28"/>
          <w:szCs w:val="28"/>
          <w:lang w:bidi="yi-Hebr"/>
        </w:rPr>
        <w:t xml:space="preserve"> </w:t>
      </w:r>
      <w:r w:rsidR="005D0B0F" w:rsidRPr="00D9299C">
        <w:rPr>
          <w:szCs w:val="28"/>
        </w:rPr>
        <w:t xml:space="preserve"> </w:t>
      </w:r>
      <w:r w:rsidR="008B109F" w:rsidRPr="00D9299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30FAF" w:rsidRPr="00D9299C">
        <w:rPr>
          <w:rFonts w:ascii="Times New Roman" w:hAnsi="Times New Roman" w:cs="Times New Roman"/>
          <w:sz w:val="28"/>
          <w:szCs w:val="28"/>
        </w:rPr>
        <w:t xml:space="preserve"> о получении разрешения представителя нанимателя (работодателя) на участие на безвозмездной основе</w:t>
      </w:r>
      <w:r w:rsidR="008B109F" w:rsidRPr="00D9299C">
        <w:rPr>
          <w:rFonts w:ascii="Times New Roman" w:hAnsi="Times New Roman" w:cs="Times New Roman"/>
          <w:sz w:val="28"/>
          <w:szCs w:val="28"/>
        </w:rPr>
        <w:t xml:space="preserve"> </w:t>
      </w:r>
      <w:r w:rsidR="00530FAF" w:rsidRPr="00D9299C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</w:t>
      </w:r>
    </w:p>
    <w:p w:rsidR="00530FAF" w:rsidRPr="00D9299C" w:rsidRDefault="00530FAF" w:rsidP="00356C4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D06" w:rsidRPr="00D9299C" w:rsidRDefault="00356C4E" w:rsidP="00EE4D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299C">
        <w:rPr>
          <w:rFonts w:ascii="Times New Roman" w:hAnsi="Times New Roman" w:cs="Times New Roman"/>
          <w:sz w:val="28"/>
          <w:szCs w:val="28"/>
        </w:rPr>
        <w:t xml:space="preserve">       </w:t>
      </w:r>
      <w:r w:rsidR="00530FAF" w:rsidRPr="00D9299C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0C01FC" w:rsidRPr="00D9299C">
        <w:rPr>
          <w:rFonts w:ascii="Times New Roman" w:hAnsi="Times New Roman" w:cs="Times New Roman"/>
          <w:sz w:val="28"/>
          <w:szCs w:val="28"/>
        </w:rPr>
        <w:t>Настоящий Порядок  разработан в целях  исполнения Федерального закона от 02.03.2007 № 25-ФЗ «О муниципальной службе в Российской Федерации»,</w:t>
      </w:r>
      <w:r w:rsidR="000C01FC" w:rsidRPr="00D9299C">
        <w:t xml:space="preserve"> </w:t>
      </w:r>
      <w:r w:rsidR="000C01FC" w:rsidRPr="00D9299C">
        <w:rPr>
          <w:rFonts w:ascii="Times New Roman" w:hAnsi="Times New Roman" w:cs="Times New Roman"/>
          <w:sz w:val="28"/>
          <w:szCs w:val="28"/>
        </w:rPr>
        <w:t xml:space="preserve">положений части 9 статьи 13.7 Областного закона Ростовской области от 12.05.2009 № 218-ЗС «О противодействии коррупции в Ростовской области» (далее – Областной закон) </w:t>
      </w:r>
      <w:r w:rsidR="00EE4D06" w:rsidRPr="00D9299C">
        <w:rPr>
          <w:rFonts w:ascii="Times New Roman" w:hAnsi="Times New Roman" w:cs="Times New Roman"/>
          <w:sz w:val="28"/>
          <w:szCs w:val="28"/>
        </w:rPr>
        <w:t xml:space="preserve">и устанавливает процедуру рассмотрения заявлений муниципальных служащих </w:t>
      </w:r>
      <w:r w:rsidR="00D9299C" w:rsidRPr="00D9299C">
        <w:rPr>
          <w:rFonts w:ascii="Times New Roman" w:hAnsi="Times New Roman"/>
          <w:sz w:val="28"/>
          <w:szCs w:val="28"/>
          <w:lang w:bidi="yi-Hebr"/>
        </w:rPr>
        <w:t xml:space="preserve">Екатериновского </w:t>
      </w:r>
      <w:r w:rsidR="006D5F9B" w:rsidRPr="00D9299C">
        <w:rPr>
          <w:rFonts w:ascii="Times New Roman" w:hAnsi="Times New Roman"/>
          <w:sz w:val="28"/>
          <w:szCs w:val="28"/>
          <w:lang w:bidi="yi-Hebr"/>
        </w:rPr>
        <w:t xml:space="preserve"> </w:t>
      </w:r>
      <w:r w:rsidR="006D5F9B" w:rsidRPr="00D9299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4D06" w:rsidRPr="00D9299C">
        <w:rPr>
          <w:rFonts w:ascii="Times New Roman" w:hAnsi="Times New Roman" w:cs="Times New Roman"/>
          <w:sz w:val="28"/>
          <w:szCs w:val="28"/>
        </w:rPr>
        <w:t>, (далее – муниципальных служащих) о получении разрешения представителя нанимателя (работодателя) на участие на</w:t>
      </w:r>
      <w:proofErr w:type="gramEnd"/>
      <w:r w:rsidR="00EE4D06" w:rsidRPr="00D929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4D06" w:rsidRPr="00D9299C">
        <w:rPr>
          <w:rFonts w:ascii="Times New Roman" w:hAnsi="Times New Roman" w:cs="Times New Roman"/>
          <w:sz w:val="28"/>
          <w:szCs w:val="28"/>
        </w:rPr>
        <w:t xml:space="preserve">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</w:t>
      </w:r>
      <w:r w:rsidR="006D5F9B" w:rsidRPr="00D929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9299C" w:rsidRPr="00D9299C">
        <w:rPr>
          <w:rFonts w:ascii="Times New Roman" w:hAnsi="Times New Roman"/>
          <w:sz w:val="28"/>
          <w:szCs w:val="28"/>
          <w:lang w:bidi="yi-Hebr"/>
        </w:rPr>
        <w:t>Екатериновского</w:t>
      </w:r>
      <w:r w:rsidR="006D5F9B" w:rsidRPr="00D9299C">
        <w:rPr>
          <w:rFonts w:ascii="Times New Roman" w:hAnsi="Times New Roman"/>
          <w:sz w:val="28"/>
          <w:szCs w:val="28"/>
          <w:lang w:bidi="yi-Hebr"/>
        </w:rPr>
        <w:t xml:space="preserve"> </w:t>
      </w:r>
      <w:r w:rsidR="006D5F9B" w:rsidRPr="00D9299C">
        <w:rPr>
          <w:szCs w:val="28"/>
        </w:rPr>
        <w:t xml:space="preserve"> </w:t>
      </w:r>
      <w:r w:rsidR="006D5F9B" w:rsidRPr="00D9299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4D06" w:rsidRPr="00D9299C">
        <w:rPr>
          <w:rFonts w:ascii="Times New Roman" w:hAnsi="Times New Roman" w:cs="Times New Roman"/>
          <w:sz w:val="28"/>
          <w:szCs w:val="28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– некоммерческой организацией).</w:t>
      </w:r>
      <w:proofErr w:type="gramEnd"/>
    </w:p>
    <w:p w:rsidR="00231DB6" w:rsidRPr="00D9299C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9299C">
        <w:rPr>
          <w:spacing w:val="2"/>
          <w:sz w:val="28"/>
          <w:szCs w:val="28"/>
        </w:rPr>
        <w:t>2. Муниципальный служащий направляет в адрес представителя нанимателя (работодателя) заявление о получении разрешения представителя нанимателя (работодателя) на участие на безвозмездной основе в управлении некоммерческой организацией (далее - заявление), по форме согласно приложению 3 к Областному закону, за 14 календарных дней до начала участия в управлении некоммерческой организацией.</w:t>
      </w:r>
    </w:p>
    <w:p w:rsidR="00231DB6" w:rsidRPr="00D9299C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9299C">
        <w:rPr>
          <w:spacing w:val="2"/>
          <w:sz w:val="28"/>
          <w:szCs w:val="28"/>
        </w:rPr>
        <w:t>Лицо, участвующее в управлении некоммерческой организацией до назначения на должность муниципальной службы, направляет заявление в день назначения на должность муниципальной службы.</w:t>
      </w:r>
    </w:p>
    <w:p w:rsidR="00231DB6" w:rsidRPr="00D9299C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9299C">
        <w:rPr>
          <w:spacing w:val="2"/>
          <w:sz w:val="28"/>
          <w:szCs w:val="28"/>
        </w:rPr>
        <w:t>3. Прием заявлений осуществляет должностное лицо, ответственное за работу по профилактике коррупционных и иных правонарушений (далее - ответственное должностное лицо).</w:t>
      </w:r>
    </w:p>
    <w:p w:rsidR="00231DB6" w:rsidRPr="00D9299C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9299C">
        <w:rPr>
          <w:spacing w:val="2"/>
          <w:sz w:val="28"/>
          <w:szCs w:val="28"/>
        </w:rPr>
        <w:t>К заявлению прилагаются копии учредительных документов некоммерческой организации, в управлении которой намерен участвовать муниципальный служащий (далее - документы).</w:t>
      </w:r>
    </w:p>
    <w:p w:rsidR="008E7652" w:rsidRPr="00D9299C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9299C">
        <w:rPr>
          <w:spacing w:val="2"/>
          <w:sz w:val="28"/>
          <w:szCs w:val="28"/>
        </w:rPr>
        <w:t xml:space="preserve">4. Заявление регистрируется ответственным должностным лицом в день его поступления в журнале регистрации заявлений о получении разрешения представителя нанимателя (работодателя) на участие на безвозмездной основе в </w:t>
      </w:r>
      <w:r w:rsidRPr="00D9299C">
        <w:rPr>
          <w:spacing w:val="2"/>
          <w:sz w:val="28"/>
          <w:szCs w:val="28"/>
        </w:rPr>
        <w:lastRenderedPageBreak/>
        <w:t xml:space="preserve">управлении некоммерческой организацией по форме согласно приложению к настоящему порядку. </w:t>
      </w:r>
    </w:p>
    <w:p w:rsidR="008E7652" w:rsidRPr="00D9299C" w:rsidRDefault="008E7652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9299C">
        <w:rPr>
          <w:spacing w:val="2"/>
          <w:sz w:val="28"/>
          <w:szCs w:val="28"/>
        </w:rPr>
        <w:t xml:space="preserve">Листы журнала регистрации заявлений о получении разрешения представителя нанимателя (работодателя) на участие на безвозмездной основе в управлении некоммерческой организацией должны быть прошнурованы, пронумерованы и скреплены печатью Администрации </w:t>
      </w:r>
      <w:r w:rsidR="00D9299C" w:rsidRPr="00D9299C">
        <w:rPr>
          <w:spacing w:val="2"/>
          <w:sz w:val="28"/>
          <w:szCs w:val="28"/>
        </w:rPr>
        <w:t>Екатериновского</w:t>
      </w:r>
      <w:r w:rsidRPr="00D9299C">
        <w:rPr>
          <w:sz w:val="28"/>
          <w:szCs w:val="28"/>
          <w:lang w:bidi="yi-Hebr"/>
        </w:rPr>
        <w:t xml:space="preserve"> </w:t>
      </w:r>
      <w:r w:rsidRPr="00D9299C">
        <w:rPr>
          <w:szCs w:val="28"/>
        </w:rPr>
        <w:t xml:space="preserve"> </w:t>
      </w:r>
      <w:r w:rsidRPr="00D9299C">
        <w:rPr>
          <w:sz w:val="28"/>
          <w:szCs w:val="28"/>
        </w:rPr>
        <w:t>сельского поселения.</w:t>
      </w:r>
    </w:p>
    <w:p w:rsidR="00231DB6" w:rsidRPr="00D9299C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9299C">
        <w:rPr>
          <w:spacing w:val="2"/>
          <w:sz w:val="28"/>
          <w:szCs w:val="28"/>
        </w:rPr>
        <w:t>Копия зарегистрированного заявления выдается муниципальному служащему под роспись.</w:t>
      </w:r>
    </w:p>
    <w:p w:rsidR="00231DB6" w:rsidRPr="00D9299C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9299C">
        <w:rPr>
          <w:spacing w:val="2"/>
          <w:sz w:val="28"/>
          <w:szCs w:val="28"/>
        </w:rPr>
        <w:t xml:space="preserve">5. Ответственное должностное лицо в течение </w:t>
      </w:r>
      <w:r w:rsidR="006D5F9B" w:rsidRPr="00D9299C">
        <w:rPr>
          <w:spacing w:val="2"/>
          <w:sz w:val="28"/>
          <w:szCs w:val="28"/>
        </w:rPr>
        <w:t>пяти</w:t>
      </w:r>
      <w:r w:rsidRPr="00D9299C">
        <w:rPr>
          <w:spacing w:val="2"/>
          <w:sz w:val="28"/>
          <w:szCs w:val="28"/>
        </w:rPr>
        <w:t xml:space="preserve"> рабочих дней осуществляет предварительное рассмотрение заявления и документов, и по его результатам готовит мотивированное заключение.</w:t>
      </w:r>
    </w:p>
    <w:p w:rsidR="00231DB6" w:rsidRPr="00D9299C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9299C">
        <w:rPr>
          <w:spacing w:val="2"/>
          <w:sz w:val="28"/>
          <w:szCs w:val="28"/>
        </w:rPr>
        <w:t>При подготовке мотивированного заключения ответственное должностное лицо вправе проводить с согласия муниципального служащего, направившего заявление, собеседование с ним, получать от него письменные пояснения.</w:t>
      </w:r>
    </w:p>
    <w:p w:rsidR="00231DB6" w:rsidRPr="00D9299C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9299C">
        <w:rPr>
          <w:spacing w:val="2"/>
          <w:sz w:val="28"/>
          <w:szCs w:val="28"/>
        </w:rPr>
        <w:t xml:space="preserve">6. Заявление, документы и мотивированное заключение в течение </w:t>
      </w:r>
      <w:r w:rsidR="006D5F9B" w:rsidRPr="00D9299C">
        <w:rPr>
          <w:spacing w:val="2"/>
          <w:sz w:val="28"/>
          <w:szCs w:val="28"/>
        </w:rPr>
        <w:t>одного</w:t>
      </w:r>
      <w:r w:rsidRPr="00D9299C">
        <w:rPr>
          <w:spacing w:val="2"/>
          <w:sz w:val="28"/>
          <w:szCs w:val="28"/>
        </w:rPr>
        <w:t xml:space="preserve"> рабочего дня после его подготовки направляются представителю нанимателя (работодателю) для принятия одного из решений в соответствии с частями 7 и 8 статьи 13.7 Областного закона.</w:t>
      </w:r>
    </w:p>
    <w:p w:rsidR="00231DB6" w:rsidRPr="00D9299C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9299C">
        <w:rPr>
          <w:spacing w:val="2"/>
          <w:sz w:val="28"/>
          <w:szCs w:val="28"/>
        </w:rPr>
        <w:t>7. Представитель нанимателя (работодатель) принимает соответствующее решение в течение трех рабочих дней со дня поступления к нему заявления, документов и мотивированного заключения.</w:t>
      </w:r>
    </w:p>
    <w:p w:rsidR="00231DB6" w:rsidRPr="00D9299C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9299C">
        <w:rPr>
          <w:spacing w:val="2"/>
          <w:sz w:val="28"/>
          <w:szCs w:val="28"/>
        </w:rPr>
        <w:t>8. Результаты рассмотрения заявления, документов и мотивированного заключения доводятся до сведения муниципального служащего под роспись в течение трех рабочих дней с момента принятия представителем нанимателя (работодателем) решения, не считая периода временной нетрудоспособности муниципального служащего, пребывания его в отпуске, служебной командировке, других случаев отсутствия его на службе по уважительным причинам.</w:t>
      </w:r>
    </w:p>
    <w:p w:rsidR="00231DB6" w:rsidRPr="00D9299C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9299C">
        <w:rPr>
          <w:spacing w:val="2"/>
          <w:sz w:val="28"/>
          <w:szCs w:val="28"/>
        </w:rPr>
        <w:t>9. 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231DB6" w:rsidRPr="00D9299C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9299C">
        <w:rPr>
          <w:spacing w:val="2"/>
          <w:sz w:val="28"/>
          <w:szCs w:val="28"/>
        </w:rPr>
        <w:t>10. В случае изменения вида деятельности, реорганизации некоммерческой организации, изменения занимаемой должности муниципальной службы, изменения порядка участия муниципального служащего в управлении некоммерческой организацией муниципальный служащий обязан направить представителю нанимателя (работодателю) новое заявление для получения разрешения на соответствующий вид деятельности в соответствии с требованиями настоящего порядка.</w:t>
      </w:r>
    </w:p>
    <w:p w:rsidR="00DE75E7" w:rsidRPr="00D9299C" w:rsidRDefault="00DE75E7" w:rsidP="00356C4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5E7" w:rsidRPr="00D9299C" w:rsidRDefault="00DE75E7" w:rsidP="00356C4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5E7" w:rsidRPr="00D9299C" w:rsidRDefault="00DE75E7" w:rsidP="00356C4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5E7" w:rsidRPr="00D9299C" w:rsidRDefault="00DE75E7" w:rsidP="00356C4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5E7" w:rsidRPr="00D9299C" w:rsidRDefault="00DE75E7" w:rsidP="00356C4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5E7" w:rsidRPr="00D9299C" w:rsidRDefault="00DE75E7" w:rsidP="00356C4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5E7" w:rsidRPr="00D9299C" w:rsidRDefault="00DE75E7" w:rsidP="00356C4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5E7" w:rsidRPr="00D9299C" w:rsidRDefault="00DE75E7" w:rsidP="00356C4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5E7" w:rsidRPr="00D9299C" w:rsidRDefault="00231DB6" w:rsidP="00DE75E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D9299C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DE75E7" w:rsidRPr="00D929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Приложение № 1</w:t>
      </w:r>
    </w:p>
    <w:p w:rsidR="00DE75E7" w:rsidRPr="00D9299C" w:rsidRDefault="00DE75E7" w:rsidP="00DE75E7">
      <w:pPr>
        <w:pStyle w:val="ConsPlusNormal"/>
        <w:rPr>
          <w:rFonts w:ascii="Times New Roman" w:hAnsi="Times New Roman" w:cs="Times New Roman"/>
          <w:sz w:val="20"/>
          <w:szCs w:val="20"/>
        </w:rPr>
      </w:pPr>
      <w:r w:rsidRPr="00D929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к Порядку рассмотрения заявлений муниципальных </w:t>
      </w:r>
    </w:p>
    <w:p w:rsidR="00DE75E7" w:rsidRPr="00D9299C" w:rsidRDefault="00DE75E7" w:rsidP="00DE75E7">
      <w:pPr>
        <w:pStyle w:val="ConsPlusNormal"/>
        <w:rPr>
          <w:rFonts w:ascii="Times New Roman" w:hAnsi="Times New Roman" w:cs="Times New Roman"/>
          <w:sz w:val="20"/>
          <w:szCs w:val="20"/>
        </w:rPr>
      </w:pPr>
      <w:r w:rsidRPr="00D929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служащих </w:t>
      </w:r>
      <w:r w:rsidR="00D9299C" w:rsidRPr="00D9299C">
        <w:rPr>
          <w:rFonts w:ascii="Times New Roman" w:hAnsi="Times New Roman"/>
          <w:sz w:val="20"/>
          <w:szCs w:val="20"/>
          <w:lang w:bidi="yi-Hebr"/>
        </w:rPr>
        <w:t xml:space="preserve">Екатериновского </w:t>
      </w:r>
      <w:r w:rsidRPr="00D9299C">
        <w:rPr>
          <w:rFonts w:ascii="Times New Roman" w:hAnsi="Times New Roman" w:cs="Times New Roman"/>
          <w:sz w:val="20"/>
          <w:szCs w:val="20"/>
        </w:rPr>
        <w:t xml:space="preserve">сельского поселения о </w:t>
      </w:r>
    </w:p>
    <w:p w:rsidR="00DE75E7" w:rsidRPr="00D9299C" w:rsidRDefault="00DE75E7" w:rsidP="00DE75E7">
      <w:pPr>
        <w:pStyle w:val="ConsPlusNormal"/>
        <w:rPr>
          <w:rFonts w:ascii="Times New Roman" w:hAnsi="Times New Roman" w:cs="Times New Roman"/>
          <w:sz w:val="20"/>
          <w:szCs w:val="20"/>
        </w:rPr>
      </w:pPr>
      <w:r w:rsidRPr="00D929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proofErr w:type="gramStart"/>
      <w:r w:rsidRPr="00D9299C">
        <w:rPr>
          <w:rFonts w:ascii="Times New Roman" w:hAnsi="Times New Roman" w:cs="Times New Roman"/>
          <w:sz w:val="20"/>
          <w:szCs w:val="20"/>
        </w:rPr>
        <w:t>получении</w:t>
      </w:r>
      <w:proofErr w:type="gramEnd"/>
      <w:r w:rsidRPr="00D9299C">
        <w:rPr>
          <w:rFonts w:ascii="Times New Roman" w:hAnsi="Times New Roman" w:cs="Times New Roman"/>
          <w:sz w:val="20"/>
          <w:szCs w:val="20"/>
        </w:rPr>
        <w:t xml:space="preserve"> разрешения представителя нанимателя </w:t>
      </w:r>
    </w:p>
    <w:p w:rsidR="00DE75E7" w:rsidRPr="00D9299C" w:rsidRDefault="00DE75E7" w:rsidP="00DE75E7">
      <w:pPr>
        <w:pStyle w:val="ConsPlusNormal"/>
        <w:rPr>
          <w:rFonts w:ascii="Times New Roman" w:hAnsi="Times New Roman" w:cs="Times New Roman"/>
          <w:sz w:val="20"/>
          <w:szCs w:val="20"/>
        </w:rPr>
      </w:pPr>
      <w:r w:rsidRPr="00D929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231DB6" w:rsidRPr="00D9299C">
        <w:rPr>
          <w:rFonts w:ascii="Times New Roman" w:hAnsi="Times New Roman" w:cs="Times New Roman"/>
          <w:sz w:val="20"/>
          <w:szCs w:val="20"/>
        </w:rPr>
        <w:t xml:space="preserve"> </w:t>
      </w:r>
      <w:r w:rsidRPr="00D9299C">
        <w:rPr>
          <w:rFonts w:ascii="Times New Roman" w:hAnsi="Times New Roman" w:cs="Times New Roman"/>
          <w:sz w:val="20"/>
          <w:szCs w:val="20"/>
        </w:rPr>
        <w:t xml:space="preserve"> (работодателя) на участие на безвозмездной основе </w:t>
      </w:r>
      <w:proofErr w:type="gramStart"/>
      <w:r w:rsidRPr="00D9299C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D929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75E7" w:rsidRPr="00D9299C" w:rsidRDefault="00DE75E7" w:rsidP="00DE75E7">
      <w:pPr>
        <w:pStyle w:val="ConsPlusNormal"/>
        <w:rPr>
          <w:rFonts w:ascii="Times New Roman" w:hAnsi="Times New Roman" w:cs="Times New Roman"/>
          <w:b/>
          <w:bCs/>
          <w:sz w:val="20"/>
          <w:szCs w:val="20"/>
        </w:rPr>
      </w:pPr>
      <w:r w:rsidRPr="00D929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231DB6" w:rsidRPr="00D9299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9299C">
        <w:rPr>
          <w:rFonts w:ascii="Times New Roman" w:hAnsi="Times New Roman" w:cs="Times New Roman"/>
          <w:sz w:val="20"/>
          <w:szCs w:val="20"/>
        </w:rPr>
        <w:t>управлении</w:t>
      </w:r>
      <w:proofErr w:type="gramEnd"/>
      <w:r w:rsidRPr="00D9299C">
        <w:rPr>
          <w:rFonts w:ascii="Times New Roman" w:hAnsi="Times New Roman" w:cs="Times New Roman"/>
          <w:sz w:val="20"/>
          <w:szCs w:val="20"/>
        </w:rPr>
        <w:t xml:space="preserve"> некоммерческой организацией</w:t>
      </w:r>
    </w:p>
    <w:p w:rsidR="00DE75E7" w:rsidRPr="00D9299C" w:rsidRDefault="00DE75E7" w:rsidP="00DE75E7">
      <w:pPr>
        <w:rPr>
          <w:szCs w:val="28"/>
        </w:rPr>
      </w:pPr>
    </w:p>
    <w:p w:rsidR="00530FAF" w:rsidRPr="00D9299C" w:rsidRDefault="00DE75E7" w:rsidP="00231DB6">
      <w:pPr>
        <w:shd w:val="clear" w:color="auto" w:fill="FFFFFF"/>
        <w:textAlignment w:val="baseline"/>
        <w:rPr>
          <w:b/>
          <w:bCs/>
          <w:sz w:val="20"/>
          <w:szCs w:val="20"/>
        </w:rPr>
      </w:pPr>
      <w:r w:rsidRPr="00D9299C">
        <w:t> </w:t>
      </w:r>
      <w:r w:rsidR="00356C4E" w:rsidRPr="00D9299C">
        <w:rPr>
          <w:b/>
          <w:bCs/>
          <w:szCs w:val="28"/>
        </w:rPr>
        <w:t xml:space="preserve">                                                               </w:t>
      </w:r>
    </w:p>
    <w:p w:rsidR="00530FAF" w:rsidRPr="00D9299C" w:rsidRDefault="00530FAF" w:rsidP="00356C4E">
      <w:pPr>
        <w:pStyle w:val="ConsPlusNormal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530FAF" w:rsidRPr="00D9299C" w:rsidRDefault="00530FAF" w:rsidP="00356C4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299C">
        <w:rPr>
          <w:rFonts w:ascii="Times New Roman" w:hAnsi="Times New Roman" w:cs="Times New Roman"/>
          <w:bCs/>
          <w:sz w:val="28"/>
          <w:szCs w:val="28"/>
        </w:rPr>
        <w:t>ЖУРНАЛ</w:t>
      </w:r>
      <w:r w:rsidRPr="00D9299C">
        <w:rPr>
          <w:rFonts w:ascii="Times New Roman" w:hAnsi="Times New Roman" w:cs="Times New Roman"/>
          <w:bCs/>
          <w:sz w:val="28"/>
          <w:szCs w:val="28"/>
        </w:rPr>
        <w:br/>
        <w:t xml:space="preserve">регистрации заявлений о получении разрешения представителя нанимателя (работодателя) на участие на безвозмездной основе в управлении </w:t>
      </w:r>
      <w:r w:rsidRPr="00D9299C">
        <w:rPr>
          <w:rFonts w:ascii="Times New Roman" w:hAnsi="Times New Roman" w:cs="Times New Roman"/>
          <w:bCs/>
          <w:sz w:val="28"/>
          <w:szCs w:val="28"/>
        </w:rPr>
        <w:br/>
        <w:t>некоммерческой организацией</w:t>
      </w:r>
    </w:p>
    <w:p w:rsidR="00530FAF" w:rsidRPr="00D9299C" w:rsidRDefault="00530FAF" w:rsidP="00356C4E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77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1843"/>
        <w:gridCol w:w="1418"/>
        <w:gridCol w:w="1701"/>
        <w:gridCol w:w="1842"/>
        <w:gridCol w:w="1701"/>
      </w:tblGrid>
      <w:tr w:rsidR="00D9299C" w:rsidRPr="00D9299C" w:rsidTr="00356C4E">
        <w:tc>
          <w:tcPr>
            <w:tcW w:w="425" w:type="dxa"/>
          </w:tcPr>
          <w:p w:rsidR="00530FAF" w:rsidRPr="00D9299C" w:rsidRDefault="00530FAF" w:rsidP="00356C4E">
            <w:pPr>
              <w:pStyle w:val="ConsPlusNormal"/>
              <w:rPr>
                <w:rFonts w:ascii="Times New Roman" w:hAnsi="Times New Roman" w:cs="Times New Roman"/>
              </w:rPr>
            </w:pPr>
            <w:r w:rsidRPr="00D9299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9299C">
              <w:rPr>
                <w:rFonts w:ascii="Times New Roman" w:hAnsi="Times New Roman" w:cs="Times New Roman"/>
              </w:rPr>
              <w:t>п</w:t>
            </w:r>
            <w:proofErr w:type="gramEnd"/>
            <w:r w:rsidRPr="00D9299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3" w:type="dxa"/>
          </w:tcPr>
          <w:p w:rsidR="00530FAF" w:rsidRPr="00D9299C" w:rsidRDefault="00530FAF" w:rsidP="00231D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299C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843" w:type="dxa"/>
          </w:tcPr>
          <w:p w:rsidR="00530FAF" w:rsidRPr="00D9299C" w:rsidRDefault="00530FAF" w:rsidP="00231D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299C">
              <w:rPr>
                <w:rFonts w:ascii="Times New Roman" w:hAnsi="Times New Roman" w:cs="Times New Roman"/>
              </w:rPr>
              <w:t>Должность муниципально</w:t>
            </w:r>
            <w:r w:rsidR="009978BB" w:rsidRPr="00D9299C">
              <w:rPr>
                <w:rFonts w:ascii="Times New Roman" w:hAnsi="Times New Roman" w:cs="Times New Roman"/>
              </w:rPr>
              <w:t>г</w:t>
            </w:r>
            <w:r w:rsidRPr="00D9299C">
              <w:rPr>
                <w:rFonts w:ascii="Times New Roman" w:hAnsi="Times New Roman" w:cs="Times New Roman"/>
              </w:rPr>
              <w:t>о</w:t>
            </w:r>
            <w:r w:rsidR="009978BB" w:rsidRPr="00D9299C">
              <w:rPr>
                <w:rFonts w:ascii="Times New Roman" w:hAnsi="Times New Roman" w:cs="Times New Roman"/>
              </w:rPr>
              <w:t xml:space="preserve"> </w:t>
            </w:r>
            <w:r w:rsidRPr="00D9299C">
              <w:rPr>
                <w:rFonts w:ascii="Times New Roman" w:hAnsi="Times New Roman" w:cs="Times New Roman"/>
              </w:rPr>
              <w:t>служащего</w:t>
            </w:r>
          </w:p>
        </w:tc>
        <w:tc>
          <w:tcPr>
            <w:tcW w:w="1418" w:type="dxa"/>
          </w:tcPr>
          <w:p w:rsidR="00530FAF" w:rsidRPr="00D9299C" w:rsidRDefault="00530FAF" w:rsidP="00231D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299C">
              <w:rPr>
                <w:rFonts w:ascii="Times New Roman" w:hAnsi="Times New Roman" w:cs="Times New Roman"/>
              </w:rPr>
              <w:t>Дата поступления заявления</w:t>
            </w:r>
          </w:p>
        </w:tc>
        <w:tc>
          <w:tcPr>
            <w:tcW w:w="1701" w:type="dxa"/>
          </w:tcPr>
          <w:p w:rsidR="00530FAF" w:rsidRPr="00D9299C" w:rsidRDefault="00530FAF" w:rsidP="00231D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299C">
              <w:rPr>
                <w:rFonts w:ascii="Times New Roman" w:hAnsi="Times New Roman" w:cs="Times New Roman"/>
              </w:rPr>
              <w:t>Ф.И.О.</w:t>
            </w:r>
          </w:p>
          <w:p w:rsidR="00530FAF" w:rsidRPr="00D9299C" w:rsidRDefault="00530FAF" w:rsidP="00231D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299C">
              <w:rPr>
                <w:rFonts w:ascii="Times New Roman" w:hAnsi="Times New Roman" w:cs="Times New Roman"/>
              </w:rPr>
              <w:t>и подпись лица, принявшего заявление</w:t>
            </w:r>
          </w:p>
        </w:tc>
        <w:tc>
          <w:tcPr>
            <w:tcW w:w="1842" w:type="dxa"/>
          </w:tcPr>
          <w:p w:rsidR="00530FAF" w:rsidRPr="00D9299C" w:rsidRDefault="00530FAF" w:rsidP="00231D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299C">
              <w:rPr>
                <w:rFonts w:ascii="Times New Roman" w:hAnsi="Times New Roman" w:cs="Times New Roman"/>
              </w:rPr>
              <w:t>Подпись муниципального служащего</w:t>
            </w:r>
          </w:p>
        </w:tc>
        <w:tc>
          <w:tcPr>
            <w:tcW w:w="1701" w:type="dxa"/>
          </w:tcPr>
          <w:p w:rsidR="00530FAF" w:rsidRPr="00D9299C" w:rsidRDefault="00530FAF" w:rsidP="00231D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299C">
              <w:rPr>
                <w:rFonts w:ascii="Times New Roman" w:hAnsi="Times New Roman" w:cs="Times New Roman"/>
              </w:rPr>
              <w:t>Решение представителя нанимателя (работодателя)</w:t>
            </w:r>
          </w:p>
        </w:tc>
      </w:tr>
      <w:tr w:rsidR="00D9299C" w:rsidRPr="00D9299C" w:rsidTr="00356C4E">
        <w:tc>
          <w:tcPr>
            <w:tcW w:w="425" w:type="dxa"/>
          </w:tcPr>
          <w:p w:rsidR="00530FAF" w:rsidRPr="00D9299C" w:rsidRDefault="00530FAF" w:rsidP="003A5E57">
            <w:pPr>
              <w:jc w:val="center"/>
              <w:rPr>
                <w:szCs w:val="28"/>
              </w:rPr>
            </w:pPr>
            <w:r w:rsidRPr="00D9299C">
              <w:rPr>
                <w:szCs w:val="28"/>
              </w:rPr>
              <w:t>1.</w:t>
            </w:r>
          </w:p>
        </w:tc>
        <w:tc>
          <w:tcPr>
            <w:tcW w:w="1843" w:type="dxa"/>
          </w:tcPr>
          <w:p w:rsidR="00530FAF" w:rsidRPr="00D9299C" w:rsidRDefault="00530FAF" w:rsidP="003A5E57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530FAF" w:rsidRPr="00D9299C" w:rsidRDefault="00530FAF" w:rsidP="003A5E57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530FAF" w:rsidRPr="00D9299C" w:rsidRDefault="00530FAF" w:rsidP="003A5E57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530FAF" w:rsidRPr="00D9299C" w:rsidRDefault="00530FAF" w:rsidP="003A5E57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530FAF" w:rsidRPr="00D9299C" w:rsidRDefault="00530FAF" w:rsidP="003A5E57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530FAF" w:rsidRPr="00D9299C" w:rsidRDefault="00530FAF" w:rsidP="003A5E57">
            <w:pPr>
              <w:rPr>
                <w:szCs w:val="28"/>
              </w:rPr>
            </w:pPr>
          </w:p>
        </w:tc>
      </w:tr>
      <w:tr w:rsidR="00D9299C" w:rsidRPr="00D9299C" w:rsidTr="00356C4E">
        <w:tc>
          <w:tcPr>
            <w:tcW w:w="425" w:type="dxa"/>
          </w:tcPr>
          <w:p w:rsidR="00530FAF" w:rsidRPr="00D9299C" w:rsidRDefault="00530FAF" w:rsidP="003A5E57">
            <w:pPr>
              <w:jc w:val="center"/>
              <w:rPr>
                <w:szCs w:val="28"/>
              </w:rPr>
            </w:pPr>
            <w:r w:rsidRPr="00D9299C">
              <w:rPr>
                <w:szCs w:val="28"/>
              </w:rPr>
              <w:t>2.</w:t>
            </w:r>
          </w:p>
        </w:tc>
        <w:tc>
          <w:tcPr>
            <w:tcW w:w="1843" w:type="dxa"/>
          </w:tcPr>
          <w:p w:rsidR="00530FAF" w:rsidRPr="00D9299C" w:rsidRDefault="00530FAF" w:rsidP="003A5E57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530FAF" w:rsidRPr="00D9299C" w:rsidRDefault="00530FAF" w:rsidP="003A5E57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530FAF" w:rsidRPr="00D9299C" w:rsidRDefault="00530FAF" w:rsidP="003A5E57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530FAF" w:rsidRPr="00D9299C" w:rsidRDefault="00530FAF" w:rsidP="003A5E57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530FAF" w:rsidRPr="00D9299C" w:rsidRDefault="00530FAF" w:rsidP="003A5E57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530FAF" w:rsidRPr="00D9299C" w:rsidRDefault="00530FAF" w:rsidP="003A5E57">
            <w:pPr>
              <w:rPr>
                <w:szCs w:val="28"/>
              </w:rPr>
            </w:pPr>
          </w:p>
        </w:tc>
      </w:tr>
      <w:tr w:rsidR="00D9299C" w:rsidRPr="00D9299C" w:rsidTr="00356C4E">
        <w:tc>
          <w:tcPr>
            <w:tcW w:w="425" w:type="dxa"/>
          </w:tcPr>
          <w:p w:rsidR="00530FAF" w:rsidRPr="00D9299C" w:rsidRDefault="00530FAF" w:rsidP="003A5E57">
            <w:pPr>
              <w:jc w:val="center"/>
              <w:rPr>
                <w:szCs w:val="28"/>
              </w:rPr>
            </w:pPr>
            <w:r w:rsidRPr="00D9299C">
              <w:rPr>
                <w:szCs w:val="28"/>
              </w:rPr>
              <w:t>3.</w:t>
            </w:r>
          </w:p>
        </w:tc>
        <w:tc>
          <w:tcPr>
            <w:tcW w:w="1843" w:type="dxa"/>
          </w:tcPr>
          <w:p w:rsidR="00530FAF" w:rsidRPr="00D9299C" w:rsidRDefault="00530FAF" w:rsidP="003A5E57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530FAF" w:rsidRPr="00D9299C" w:rsidRDefault="00530FAF" w:rsidP="003A5E57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530FAF" w:rsidRPr="00D9299C" w:rsidRDefault="00530FAF" w:rsidP="003A5E57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530FAF" w:rsidRPr="00D9299C" w:rsidRDefault="00530FAF" w:rsidP="003A5E57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530FAF" w:rsidRPr="00D9299C" w:rsidRDefault="00530FAF" w:rsidP="003A5E57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530FAF" w:rsidRPr="00D9299C" w:rsidRDefault="00530FAF" w:rsidP="003A5E57">
            <w:pPr>
              <w:rPr>
                <w:szCs w:val="28"/>
              </w:rPr>
            </w:pPr>
          </w:p>
        </w:tc>
      </w:tr>
    </w:tbl>
    <w:p w:rsidR="00530FAF" w:rsidRPr="00D9299C" w:rsidRDefault="00530FAF" w:rsidP="00530FAF">
      <w:pPr>
        <w:autoSpaceDE w:val="0"/>
        <w:autoSpaceDN w:val="0"/>
        <w:adjustRightInd w:val="0"/>
        <w:jc w:val="both"/>
        <w:rPr>
          <w:szCs w:val="28"/>
        </w:rPr>
      </w:pPr>
    </w:p>
    <w:p w:rsidR="00530FAF" w:rsidRPr="00D9299C" w:rsidRDefault="00530FAF" w:rsidP="00530FAF">
      <w:pPr>
        <w:ind w:right="-2"/>
        <w:jc w:val="center"/>
        <w:outlineLvl w:val="0"/>
        <w:rPr>
          <w:b/>
          <w:szCs w:val="28"/>
        </w:rPr>
      </w:pPr>
    </w:p>
    <w:p w:rsidR="002E39C2" w:rsidRPr="00D9299C" w:rsidRDefault="002E39C2">
      <w:pPr>
        <w:rPr>
          <w:szCs w:val="28"/>
        </w:rPr>
      </w:pPr>
    </w:p>
    <w:p w:rsidR="00DE75E7" w:rsidRPr="00D9299C" w:rsidRDefault="00DE75E7">
      <w:pPr>
        <w:rPr>
          <w:szCs w:val="28"/>
        </w:rPr>
      </w:pPr>
    </w:p>
    <w:p w:rsidR="00DE75E7" w:rsidRPr="00D9299C" w:rsidRDefault="00DE75E7">
      <w:pPr>
        <w:rPr>
          <w:szCs w:val="28"/>
        </w:rPr>
      </w:pPr>
    </w:p>
    <w:p w:rsidR="00DE75E7" w:rsidRPr="00D9299C" w:rsidRDefault="00DE75E7">
      <w:pPr>
        <w:rPr>
          <w:szCs w:val="28"/>
        </w:rPr>
      </w:pPr>
    </w:p>
    <w:p w:rsidR="00DE75E7" w:rsidRPr="00D9299C" w:rsidRDefault="00DE75E7">
      <w:pPr>
        <w:rPr>
          <w:szCs w:val="28"/>
        </w:rPr>
      </w:pPr>
    </w:p>
    <w:p w:rsidR="00DE75E7" w:rsidRPr="00D9299C" w:rsidRDefault="00DE75E7">
      <w:pPr>
        <w:rPr>
          <w:szCs w:val="28"/>
        </w:rPr>
      </w:pPr>
    </w:p>
    <w:p w:rsidR="00DE75E7" w:rsidRPr="00D9299C" w:rsidRDefault="00DE75E7">
      <w:pPr>
        <w:rPr>
          <w:szCs w:val="28"/>
        </w:rPr>
      </w:pPr>
    </w:p>
    <w:p w:rsidR="00DE75E7" w:rsidRPr="00D9299C" w:rsidRDefault="00DE75E7">
      <w:pPr>
        <w:rPr>
          <w:szCs w:val="28"/>
        </w:rPr>
      </w:pPr>
    </w:p>
    <w:p w:rsidR="00DE75E7" w:rsidRPr="00D9299C" w:rsidRDefault="00DE75E7">
      <w:pPr>
        <w:rPr>
          <w:szCs w:val="28"/>
        </w:rPr>
      </w:pPr>
    </w:p>
    <w:p w:rsidR="00DE75E7" w:rsidRPr="00D9299C" w:rsidRDefault="00DE75E7">
      <w:pPr>
        <w:rPr>
          <w:szCs w:val="28"/>
        </w:rPr>
      </w:pPr>
    </w:p>
    <w:p w:rsidR="00DE75E7" w:rsidRPr="00D9299C" w:rsidRDefault="00DE75E7">
      <w:pPr>
        <w:rPr>
          <w:szCs w:val="28"/>
        </w:rPr>
      </w:pPr>
    </w:p>
    <w:p w:rsidR="00DE75E7" w:rsidRPr="00D9299C" w:rsidRDefault="00DE75E7">
      <w:pPr>
        <w:rPr>
          <w:szCs w:val="28"/>
        </w:rPr>
      </w:pPr>
    </w:p>
    <w:p w:rsidR="00DE75E7" w:rsidRPr="00D9299C" w:rsidRDefault="00DE75E7">
      <w:pPr>
        <w:rPr>
          <w:szCs w:val="28"/>
        </w:rPr>
      </w:pPr>
    </w:p>
    <w:p w:rsidR="00DE75E7" w:rsidRPr="00D9299C" w:rsidRDefault="00DE75E7">
      <w:pPr>
        <w:rPr>
          <w:szCs w:val="28"/>
        </w:rPr>
      </w:pPr>
    </w:p>
    <w:p w:rsidR="00DE75E7" w:rsidRPr="00D9299C" w:rsidRDefault="00DE75E7">
      <w:pPr>
        <w:rPr>
          <w:szCs w:val="28"/>
        </w:rPr>
      </w:pPr>
    </w:p>
    <w:p w:rsidR="00DE75E7" w:rsidRPr="00D9299C" w:rsidRDefault="00DE75E7">
      <w:pPr>
        <w:rPr>
          <w:szCs w:val="28"/>
        </w:rPr>
      </w:pPr>
    </w:p>
    <w:p w:rsidR="00DE75E7" w:rsidRPr="00D9299C" w:rsidRDefault="00DE75E7">
      <w:pPr>
        <w:rPr>
          <w:szCs w:val="28"/>
        </w:rPr>
      </w:pPr>
    </w:p>
    <w:p w:rsidR="00DE75E7" w:rsidRPr="00D9299C" w:rsidRDefault="00DE75E7">
      <w:pPr>
        <w:rPr>
          <w:szCs w:val="28"/>
        </w:rPr>
      </w:pPr>
    </w:p>
    <w:p w:rsidR="00DE75E7" w:rsidRPr="00D9299C" w:rsidRDefault="00DE75E7">
      <w:pPr>
        <w:rPr>
          <w:szCs w:val="28"/>
        </w:rPr>
      </w:pPr>
    </w:p>
    <w:p w:rsidR="00DE75E7" w:rsidRPr="00D9299C" w:rsidRDefault="00DE75E7">
      <w:pPr>
        <w:rPr>
          <w:szCs w:val="28"/>
        </w:rPr>
      </w:pPr>
    </w:p>
    <w:p w:rsidR="00DE75E7" w:rsidRPr="00D9299C" w:rsidRDefault="00DE75E7">
      <w:pPr>
        <w:rPr>
          <w:szCs w:val="28"/>
        </w:rPr>
      </w:pPr>
    </w:p>
    <w:sectPr w:rsidR="00DE75E7" w:rsidRPr="00D9299C" w:rsidSect="00D419F3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851" w:right="851" w:bottom="709" w:left="1134" w:header="426" w:footer="175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0F8" w:rsidRDefault="000E70F8" w:rsidP="00B07D92">
      <w:r>
        <w:separator/>
      </w:r>
    </w:p>
  </w:endnote>
  <w:endnote w:type="continuationSeparator" w:id="0">
    <w:p w:rsidR="000E70F8" w:rsidRDefault="000E70F8" w:rsidP="00B0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0F" w:rsidRDefault="00B806A0">
    <w:pPr>
      <w:pStyle w:val="a6"/>
    </w:pPr>
    <w:r>
      <w:fldChar w:fldCharType="begin"/>
    </w:r>
    <w:r w:rsidR="00530FAF">
      <w:instrText xml:space="preserve"> PAGE   \* MERGEFORMAT </w:instrText>
    </w:r>
    <w:r>
      <w:fldChar w:fldCharType="separate"/>
    </w:r>
    <w:r w:rsidR="00CA217A">
      <w:rPr>
        <w:noProof/>
      </w:rPr>
      <w:t>4</w:t>
    </w:r>
    <w:r>
      <w:fldChar w:fldCharType="end"/>
    </w:r>
  </w:p>
  <w:p w:rsidR="0093440F" w:rsidRPr="00D51E3B" w:rsidRDefault="000E70F8" w:rsidP="00D51E3B">
    <w:pPr>
      <w:pStyle w:val="a6"/>
      <w:jc w:val="left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0F" w:rsidRDefault="000E70F8">
    <w:pPr>
      <w:pStyle w:val="a6"/>
    </w:pPr>
  </w:p>
  <w:p w:rsidR="0093440F" w:rsidRDefault="000E70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0F8" w:rsidRDefault="000E70F8" w:rsidP="00B07D92">
      <w:r>
        <w:separator/>
      </w:r>
    </w:p>
  </w:footnote>
  <w:footnote w:type="continuationSeparator" w:id="0">
    <w:p w:rsidR="000E70F8" w:rsidRDefault="000E70F8" w:rsidP="00B07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0F" w:rsidRDefault="00B806A0" w:rsidP="004666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0F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440F" w:rsidRDefault="000E70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0F" w:rsidRPr="002C1B80" w:rsidRDefault="000E70F8" w:rsidP="0046662B">
    <w:pPr>
      <w:pStyle w:val="a3"/>
      <w:framePr w:wrap="around" w:vAnchor="text" w:hAnchor="margin" w:xAlign="center" w:y="1"/>
      <w:rPr>
        <w:rStyle w:val="a5"/>
        <w:sz w:val="20"/>
        <w:szCs w:val="20"/>
      </w:rPr>
    </w:pPr>
  </w:p>
  <w:p w:rsidR="0093440F" w:rsidRPr="000756A6" w:rsidRDefault="000E70F8" w:rsidP="002D4F5F">
    <w:pPr>
      <w:pStyle w:val="a3"/>
      <w:jc w:val="right"/>
      <w:rPr>
        <w:b/>
        <w:i/>
        <w:sz w:val="22"/>
        <w:szCs w:val="2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AF"/>
    <w:rsid w:val="00062F29"/>
    <w:rsid w:val="000C01FC"/>
    <w:rsid w:val="000E70F8"/>
    <w:rsid w:val="00145491"/>
    <w:rsid w:val="00231DB6"/>
    <w:rsid w:val="002E39C2"/>
    <w:rsid w:val="00331270"/>
    <w:rsid w:val="00356C4E"/>
    <w:rsid w:val="00377753"/>
    <w:rsid w:val="00400264"/>
    <w:rsid w:val="004B4756"/>
    <w:rsid w:val="00530FAF"/>
    <w:rsid w:val="005D0B0F"/>
    <w:rsid w:val="006025F7"/>
    <w:rsid w:val="006D5F9B"/>
    <w:rsid w:val="00811987"/>
    <w:rsid w:val="008B109F"/>
    <w:rsid w:val="008E7652"/>
    <w:rsid w:val="00976270"/>
    <w:rsid w:val="009978BB"/>
    <w:rsid w:val="00A35FDC"/>
    <w:rsid w:val="00A6164F"/>
    <w:rsid w:val="00B07D92"/>
    <w:rsid w:val="00B75DAF"/>
    <w:rsid w:val="00B806A0"/>
    <w:rsid w:val="00C015E8"/>
    <w:rsid w:val="00CA217A"/>
    <w:rsid w:val="00D920C1"/>
    <w:rsid w:val="00D9299C"/>
    <w:rsid w:val="00DE75E7"/>
    <w:rsid w:val="00ED0BF7"/>
    <w:rsid w:val="00EE4D06"/>
    <w:rsid w:val="00F9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A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0F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30F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530FAF"/>
  </w:style>
  <w:style w:type="paragraph" w:styleId="a6">
    <w:name w:val="footer"/>
    <w:basedOn w:val="a"/>
    <w:link w:val="a7"/>
    <w:rsid w:val="00530FAF"/>
    <w:pPr>
      <w:tabs>
        <w:tab w:val="center" w:pos="4677"/>
        <w:tab w:val="right" w:pos="9355"/>
      </w:tabs>
      <w:jc w:val="center"/>
    </w:pPr>
    <w:rPr>
      <w:lang w:val="en-US"/>
    </w:rPr>
  </w:style>
  <w:style w:type="character" w:customStyle="1" w:styleId="a7">
    <w:name w:val="Нижний колонтитул Знак"/>
    <w:basedOn w:val="a0"/>
    <w:link w:val="a6"/>
    <w:rsid w:val="00530FAF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customStyle="1" w:styleId="ConsPlusNormal">
    <w:name w:val="ConsPlusNormal"/>
    <w:qFormat/>
    <w:rsid w:val="00530F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Plain Text"/>
    <w:basedOn w:val="a"/>
    <w:link w:val="a9"/>
    <w:unhideWhenUsed/>
    <w:rsid w:val="00530FAF"/>
    <w:pPr>
      <w:jc w:val="both"/>
    </w:pPr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530FAF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8119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E75E7"/>
    <w:pPr>
      <w:ind w:left="720"/>
      <w:contextualSpacing/>
    </w:pPr>
  </w:style>
  <w:style w:type="paragraph" w:customStyle="1" w:styleId="formattext">
    <w:name w:val="formattext"/>
    <w:basedOn w:val="a"/>
    <w:rsid w:val="00231DB6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A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0F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30F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530FAF"/>
  </w:style>
  <w:style w:type="paragraph" w:styleId="a6">
    <w:name w:val="footer"/>
    <w:basedOn w:val="a"/>
    <w:link w:val="a7"/>
    <w:rsid w:val="00530FAF"/>
    <w:pPr>
      <w:tabs>
        <w:tab w:val="center" w:pos="4677"/>
        <w:tab w:val="right" w:pos="9355"/>
      </w:tabs>
      <w:jc w:val="center"/>
    </w:pPr>
    <w:rPr>
      <w:lang w:val="en-US"/>
    </w:rPr>
  </w:style>
  <w:style w:type="character" w:customStyle="1" w:styleId="a7">
    <w:name w:val="Нижний колонтитул Знак"/>
    <w:basedOn w:val="a0"/>
    <w:link w:val="a6"/>
    <w:rsid w:val="00530FAF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customStyle="1" w:styleId="ConsPlusNormal">
    <w:name w:val="ConsPlusNormal"/>
    <w:qFormat/>
    <w:rsid w:val="00530F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Plain Text"/>
    <w:basedOn w:val="a"/>
    <w:link w:val="a9"/>
    <w:unhideWhenUsed/>
    <w:rsid w:val="00530FAF"/>
    <w:pPr>
      <w:jc w:val="both"/>
    </w:pPr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530FAF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8119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E75E7"/>
    <w:pPr>
      <w:ind w:left="720"/>
      <w:contextualSpacing/>
    </w:pPr>
  </w:style>
  <w:style w:type="paragraph" w:customStyle="1" w:styleId="formattext">
    <w:name w:val="formattext"/>
    <w:basedOn w:val="a"/>
    <w:rsid w:val="00231DB6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2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cp:lastPrinted>2020-11-21T20:23:00Z</cp:lastPrinted>
  <dcterms:created xsi:type="dcterms:W3CDTF">2023-02-22T05:52:00Z</dcterms:created>
  <dcterms:modified xsi:type="dcterms:W3CDTF">2023-02-22T05:52:00Z</dcterms:modified>
</cp:coreProperties>
</file>