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Российская Федерация                            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Екатериновского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06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</w:t>
      </w:r>
    </w:p>
    <w:p w14:paraId="07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</w:t>
      </w:r>
      <w:r>
        <w:rPr>
          <w:rFonts w:ascii="Times New Roman" w:hAnsi="Times New Roman"/>
          <w:b w:val="1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ПОСТАНОВЛЕНИЕ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08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                             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.09.2023г.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     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</w:p>
    <w:p w14:paraId="0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</w:t>
      </w:r>
      <w:r>
        <w:rPr>
          <w:rFonts w:ascii="Times New Roman" w:hAnsi="Times New Roman"/>
          <w:b w:val="1"/>
          <w:sz w:val="28"/>
        </w:rPr>
        <w:t xml:space="preserve">                        </w:t>
      </w:r>
      <w:r>
        <w:rPr>
          <w:rFonts w:ascii="Times New Roman" w:hAnsi="Times New Roman"/>
          <w:b w:val="1"/>
          <w:sz w:val="28"/>
        </w:rPr>
        <w:t>с. Екатериновка</w:t>
      </w:r>
    </w:p>
    <w:p w14:paraId="0C000000">
      <w:pPr>
        <w:pStyle w:val="Style_1"/>
        <w:ind w:right="45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</w:t>
      </w:r>
      <w:r>
        <w:rPr>
          <w:rFonts w:ascii="Times New Roman" w:hAnsi="Times New Roman"/>
          <w:sz w:val="24"/>
        </w:rPr>
        <w:t>стройства территории Екатериновского</w:t>
      </w:r>
      <w:r>
        <w:rPr>
          <w:rFonts w:ascii="Times New Roman" w:hAnsi="Times New Roman"/>
          <w:sz w:val="24"/>
        </w:rPr>
        <w:t xml:space="preserve"> сельского поселения»</w:t>
      </w:r>
    </w:p>
    <w:p w14:paraId="0D000000">
      <w:pPr>
        <w:ind/>
        <w:jc w:val="both"/>
        <w:outlineLvl w:val="0"/>
        <w:rPr>
          <w:rFonts w:ascii="Times New Roman" w:hAnsi="Times New Roman"/>
          <w:sz w:val="28"/>
        </w:rPr>
      </w:pPr>
    </w:p>
    <w:p w14:paraId="0E000000">
      <w:pPr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"consultantplus://offline/ref=3CB288412E5AF89EC6336F4DF95FFA0A63EA8104DFDBAF5DBC386E6F57013C3224E3292687780BB588291FD960B284E07CE81D94A1m8UEE"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с частью 11.3 статьи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9 Федерального закона от 26.12.2008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294-ФЗ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hAnsi="Times New Roman"/>
          <w:sz w:val="28"/>
        </w:rPr>
        <w:t xml:space="preserve"> Федеральным законом от 31.07.2020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248-ФЗ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</w:rPr>
        <w:t>Екатериновского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дминистрация </w:t>
      </w:r>
      <w:r>
        <w:rPr>
          <w:rFonts w:ascii="Times New Roman" w:hAnsi="Times New Roman"/>
          <w:sz w:val="28"/>
        </w:rPr>
        <w:t>Екатериновского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.</w:t>
      </w:r>
      <w:r>
        <w:rPr>
          <w:rFonts w:ascii="Times New Roman" w:hAnsi="Times New Roman"/>
          <w:sz w:val="28"/>
        </w:rPr>
        <w:t xml:space="preserve">                    </w:t>
      </w:r>
    </w:p>
    <w:p w14:paraId="0F000000">
      <w:pPr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0000000">
      <w:pPr>
        <w:ind/>
        <w:jc w:val="both"/>
        <w:outlineLvl w:val="0"/>
        <w:rPr>
          <w:rFonts w:ascii="Times New Roman" w:hAnsi="Times New Roman"/>
          <w:sz w:val="28"/>
        </w:rPr>
      </w:pP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благоустройства территории </w:t>
      </w:r>
      <w:r>
        <w:rPr>
          <w:rFonts w:ascii="Times New Roman" w:hAnsi="Times New Roman"/>
          <w:sz w:val="28"/>
        </w:rPr>
        <w:t>Екатериновского</w:t>
      </w:r>
      <w:r>
        <w:rPr>
          <w:rFonts w:ascii="Times New Roman" w:hAnsi="Times New Roman"/>
          <w:sz w:val="28"/>
        </w:rPr>
        <w:t xml:space="preserve"> сельского поселения,</w:t>
      </w:r>
      <w:r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 xml:space="preserve"> №1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 При проведении контрольно (надзорных) мероприятий проверочные листы ,указанные в решении о проведении контрольного (надзорного)мероприятия,заполняется инспектором в электронной форме посредством внесения ответов на контрольные вопросы и заверяются усиленной квалификационной электронной подписью инспектора</w:t>
      </w:r>
    </w:p>
    <w:p w14:paraId="12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2.Утвердить положения о категории рисков,классов (категорий)опасности,позволяющих однозначно идентифицировать сферу применения проверочного листа,положения об ограничении предмета плановой проверки обязательными требованиями,установленным положением о муниципальном контроле за соблюдением правил благоустройства территории поселения.</w:t>
      </w:r>
    </w:p>
    <w:p w14:paraId="13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3.Постановление №36 от 28.02.2022г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</w:t>
      </w:r>
      <w:r>
        <w:rPr>
          <w:rFonts w:ascii="Times New Roman" w:hAnsi="Times New Roman"/>
          <w:sz w:val="28"/>
        </w:rPr>
        <w:t>стройства территории Екатериновского</w:t>
      </w:r>
      <w:r>
        <w:rPr>
          <w:rFonts w:ascii="Times New Roman" w:hAnsi="Times New Roman"/>
          <w:sz w:val="28"/>
        </w:rPr>
        <w:t xml:space="preserve"> сельского поселения»признать утратившим силу.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4.Настоящее постановление обнародовать на ин</w:t>
      </w:r>
      <w:r>
        <w:rPr>
          <w:rFonts w:ascii="Times New Roman" w:hAnsi="Times New Roman"/>
          <w:sz w:val="28"/>
        </w:rPr>
        <w:t>формационных стендах Екатериновского</w:t>
      </w:r>
      <w:r>
        <w:rPr>
          <w:rFonts w:ascii="Times New Roman" w:hAnsi="Times New Roman"/>
          <w:sz w:val="28"/>
        </w:rPr>
        <w:t xml:space="preserve">  сельского поселения и обеспечить его размещение на интернет-с</w:t>
      </w:r>
      <w:r>
        <w:rPr>
          <w:rFonts w:ascii="Times New Roman" w:hAnsi="Times New Roman"/>
          <w:sz w:val="28"/>
        </w:rPr>
        <w:t>айте</w:t>
      </w:r>
      <w:r>
        <w:rPr>
          <w:rFonts w:ascii="Times New Roman" w:hAnsi="Times New Roman"/>
          <w:color w:val="0000FF"/>
          <w:sz w:val="28"/>
          <w:u w:val="single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</w:rPr>
        <w:t>sp</w:t>
      </w:r>
      <w:r>
        <w:rPr>
          <w:rFonts w:ascii="Times New Roman" w:hAnsi="Times New Roman"/>
          <w:color w:val="0000FF"/>
          <w:sz w:val="28"/>
          <w:u w:val="single"/>
        </w:rPr>
        <w:t>34358@</w:t>
      </w:r>
      <w:r>
        <w:rPr>
          <w:rFonts w:ascii="Times New Roman" w:hAnsi="Times New Roman"/>
          <w:color w:val="0000FF"/>
          <w:sz w:val="28"/>
          <w:u w:val="single"/>
        </w:rPr>
        <w:t>donpac</w:t>
      </w:r>
      <w:r>
        <w:rPr>
          <w:rFonts w:ascii="Times New Roman" w:hAnsi="Times New Roman"/>
          <w:color w:val="0000FF"/>
          <w:sz w:val="28"/>
          <w:u w:val="single"/>
        </w:rPr>
        <w:t>.</w:t>
      </w:r>
      <w:r>
        <w:rPr>
          <w:rFonts w:ascii="Times New Roman" w:hAnsi="Times New Roman"/>
          <w:color w:val="0000FF"/>
          <w:sz w:val="28"/>
          <w:u w:val="single"/>
        </w:rPr>
        <w:t>ru</w:t>
      </w:r>
      <w:r>
        <w:rPr>
          <w:rFonts w:ascii="Times New Roman" w:hAnsi="Times New Roman"/>
          <w:sz w:val="28"/>
        </w:rPr>
        <w:t xml:space="preserve"> администрации Екатериновского</w:t>
      </w:r>
      <w:r>
        <w:rPr>
          <w:rFonts w:ascii="Times New Roman" w:hAnsi="Times New Roman"/>
          <w:sz w:val="28"/>
        </w:rPr>
        <w:t xml:space="preserve">  сельского поселения.</w:t>
      </w:r>
    </w:p>
    <w:p w14:paraId="15000000">
      <w:pPr>
        <w:tabs>
          <w:tab w:leader="none" w:pos="142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  выполнения  постановления  оставляю за собой.</w:t>
      </w:r>
    </w:p>
    <w:p w14:paraId="16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                       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Администьрации Екатериновского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</w:t>
      </w: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                                                                   Н.Л Абрамова</w:t>
      </w:r>
    </w:p>
    <w:p w14:paraId="19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Подготовила:</w:t>
      </w:r>
      <w:r>
        <w:rPr>
          <w:rFonts w:ascii="Times New Roman" w:hAnsi="Times New Roman"/>
          <w:sz w:val="20"/>
        </w:rPr>
        <w:t xml:space="preserve"> </w:t>
      </w:r>
    </w:p>
    <w:p w14:paraId="1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В.С.Горобец</w:t>
      </w:r>
    </w:p>
    <w:p w14:paraId="1B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D000000">
      <w:pPr>
        <w:ind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</w:t>
      </w:r>
    </w:p>
    <w:p w14:paraId="1E000000">
      <w:pPr>
        <w:ind/>
        <w:jc w:val="right"/>
        <w:rPr>
          <w:rFonts w:ascii="Times New Roman" w:hAnsi="Times New Roman"/>
          <w:sz w:val="28"/>
        </w:rPr>
      </w:pPr>
    </w:p>
    <w:p w14:paraId="1F000000">
      <w:pPr>
        <w:ind/>
        <w:jc w:val="right"/>
        <w:rPr>
          <w:rFonts w:ascii="Times New Roman" w:hAnsi="Times New Roman"/>
          <w:sz w:val="28"/>
        </w:rPr>
      </w:pPr>
    </w:p>
    <w:p w14:paraId="20000000">
      <w:pPr>
        <w:ind/>
        <w:jc w:val="right"/>
        <w:rPr>
          <w:rFonts w:ascii="Times New Roman" w:hAnsi="Times New Roman"/>
          <w:sz w:val="28"/>
        </w:rPr>
      </w:pPr>
    </w:p>
    <w:p w14:paraId="21000000">
      <w:pPr>
        <w:ind/>
        <w:jc w:val="right"/>
        <w:rPr>
          <w:rFonts w:ascii="Times New Roman" w:hAnsi="Times New Roman"/>
          <w:sz w:val="28"/>
        </w:rPr>
      </w:pPr>
    </w:p>
    <w:p w14:paraId="22000000">
      <w:pPr>
        <w:ind/>
        <w:jc w:val="right"/>
        <w:rPr>
          <w:rFonts w:ascii="Times New Roman" w:hAnsi="Times New Roman"/>
          <w:sz w:val="28"/>
        </w:rPr>
      </w:pPr>
    </w:p>
    <w:p w14:paraId="23000000">
      <w:pPr>
        <w:ind/>
        <w:jc w:val="right"/>
        <w:rPr>
          <w:rFonts w:ascii="Times New Roman" w:hAnsi="Times New Roman"/>
          <w:sz w:val="28"/>
        </w:rPr>
      </w:pPr>
    </w:p>
    <w:p w14:paraId="24000000">
      <w:pPr>
        <w:ind/>
        <w:jc w:val="right"/>
        <w:rPr>
          <w:rFonts w:ascii="Times New Roman" w:hAnsi="Times New Roman"/>
          <w:sz w:val="28"/>
        </w:rPr>
      </w:pPr>
    </w:p>
    <w:p w14:paraId="25000000">
      <w:pPr>
        <w:ind/>
        <w:jc w:val="right"/>
        <w:rPr>
          <w:rFonts w:ascii="Times New Roman" w:hAnsi="Times New Roman"/>
          <w:sz w:val="28"/>
        </w:rPr>
      </w:pPr>
    </w:p>
    <w:p w14:paraId="26000000">
      <w:pPr>
        <w:ind/>
        <w:jc w:val="right"/>
        <w:rPr>
          <w:rFonts w:ascii="Times New Roman" w:hAnsi="Times New Roman"/>
          <w:sz w:val="28"/>
        </w:rPr>
      </w:pPr>
    </w:p>
    <w:p w14:paraId="27000000">
      <w:pPr>
        <w:ind/>
        <w:jc w:val="right"/>
        <w:rPr>
          <w:rFonts w:ascii="Times New Roman" w:hAnsi="Times New Roman"/>
          <w:sz w:val="28"/>
        </w:rPr>
      </w:pPr>
    </w:p>
    <w:p w14:paraId="28000000">
      <w:pPr>
        <w:ind/>
        <w:jc w:val="right"/>
        <w:rPr>
          <w:rFonts w:ascii="Times New Roman" w:hAnsi="Times New Roman"/>
          <w:sz w:val="28"/>
        </w:rPr>
      </w:pPr>
    </w:p>
    <w:p w14:paraId="29000000">
      <w:pPr>
        <w:ind/>
        <w:jc w:val="right"/>
        <w:rPr>
          <w:rFonts w:ascii="Times New Roman" w:hAnsi="Times New Roman"/>
          <w:sz w:val="28"/>
        </w:rPr>
      </w:pPr>
    </w:p>
    <w:p w14:paraId="2A000000">
      <w:pPr>
        <w:ind/>
        <w:jc w:val="right"/>
        <w:rPr>
          <w:rFonts w:ascii="Times New Roman" w:hAnsi="Times New Roman"/>
          <w:sz w:val="28"/>
        </w:rPr>
      </w:pPr>
    </w:p>
    <w:p w14:paraId="2B000000">
      <w:pPr>
        <w:ind/>
        <w:jc w:val="right"/>
        <w:rPr>
          <w:rFonts w:ascii="Times New Roman" w:hAnsi="Times New Roman"/>
          <w:sz w:val="28"/>
        </w:rPr>
      </w:pPr>
    </w:p>
    <w:p w14:paraId="2C000000">
      <w:pPr>
        <w:ind/>
        <w:jc w:val="right"/>
        <w:rPr>
          <w:rFonts w:ascii="Times New Roman" w:hAnsi="Times New Roman"/>
          <w:sz w:val="28"/>
        </w:rPr>
      </w:pPr>
    </w:p>
    <w:p w14:paraId="2D000000">
      <w:pPr>
        <w:ind/>
        <w:jc w:val="right"/>
        <w:rPr>
          <w:rFonts w:ascii="Times New Roman" w:hAnsi="Times New Roman"/>
          <w:sz w:val="28"/>
        </w:rPr>
      </w:pPr>
    </w:p>
    <w:p w14:paraId="2E000000">
      <w:pPr>
        <w:ind/>
        <w:jc w:val="right"/>
        <w:rPr>
          <w:rFonts w:ascii="Times New Roman" w:hAnsi="Times New Roman"/>
          <w:sz w:val="28"/>
        </w:rPr>
      </w:pPr>
    </w:p>
    <w:p w14:paraId="2F000000">
      <w:pPr>
        <w:ind/>
        <w:jc w:val="right"/>
        <w:rPr>
          <w:rFonts w:ascii="Times New Roman" w:hAnsi="Times New Roman"/>
          <w:sz w:val="28"/>
        </w:rPr>
      </w:pPr>
    </w:p>
    <w:p w14:paraId="30000000">
      <w:pPr>
        <w:ind/>
        <w:jc w:val="right"/>
        <w:rPr>
          <w:rFonts w:ascii="Times New Roman" w:hAnsi="Times New Roman"/>
          <w:sz w:val="28"/>
        </w:rPr>
      </w:pPr>
    </w:p>
    <w:p w14:paraId="31000000">
      <w:pPr>
        <w:ind/>
        <w:jc w:val="right"/>
        <w:rPr>
          <w:rFonts w:ascii="Times New Roman" w:hAnsi="Times New Roman"/>
          <w:sz w:val="28"/>
        </w:rPr>
      </w:pPr>
    </w:p>
    <w:p w14:paraId="32000000">
      <w:pPr>
        <w:ind/>
        <w:jc w:val="right"/>
        <w:rPr>
          <w:rFonts w:ascii="Times New Roman" w:hAnsi="Times New Roman"/>
          <w:sz w:val="28"/>
        </w:rPr>
      </w:pPr>
    </w:p>
    <w:p w14:paraId="33000000">
      <w:pPr>
        <w:ind/>
        <w:jc w:val="right"/>
        <w:rPr>
          <w:rFonts w:ascii="Times New Roman" w:hAnsi="Times New Roman"/>
          <w:sz w:val="28"/>
        </w:rPr>
      </w:pPr>
    </w:p>
    <w:p w14:paraId="34000000">
      <w:pPr>
        <w:ind/>
        <w:jc w:val="right"/>
        <w:rPr>
          <w:rFonts w:ascii="Times New Roman" w:hAnsi="Times New Roman"/>
          <w:sz w:val="28"/>
        </w:rPr>
      </w:pPr>
    </w:p>
    <w:p w14:paraId="35000000">
      <w:pPr>
        <w:ind/>
        <w:jc w:val="right"/>
        <w:rPr>
          <w:rFonts w:ascii="Times New Roman" w:hAnsi="Times New Roman"/>
          <w:sz w:val="28"/>
        </w:rPr>
      </w:pPr>
    </w:p>
    <w:p w14:paraId="36000000">
      <w:pPr>
        <w:ind/>
        <w:jc w:val="right"/>
        <w:rPr>
          <w:rFonts w:ascii="Times New Roman" w:hAnsi="Times New Roman"/>
          <w:sz w:val="28"/>
        </w:rPr>
      </w:pPr>
    </w:p>
    <w:p w14:paraId="37000000">
      <w:pPr>
        <w:ind/>
        <w:jc w:val="right"/>
        <w:rPr>
          <w:rFonts w:ascii="Times New Roman" w:hAnsi="Times New Roman"/>
          <w:sz w:val="28"/>
        </w:rPr>
      </w:pPr>
    </w:p>
    <w:p w14:paraId="38000000">
      <w:pPr>
        <w:ind/>
        <w:jc w:val="right"/>
        <w:rPr>
          <w:rFonts w:ascii="Times New Roman" w:hAnsi="Times New Roman"/>
          <w:sz w:val="28"/>
        </w:rPr>
      </w:pPr>
    </w:p>
    <w:p w14:paraId="39000000">
      <w:pPr>
        <w:ind/>
        <w:jc w:val="right"/>
        <w:rPr>
          <w:rFonts w:ascii="Times New Roman" w:hAnsi="Times New Roman"/>
          <w:sz w:val="28"/>
        </w:rPr>
      </w:pPr>
    </w:p>
    <w:p w14:paraId="3A000000">
      <w:pPr>
        <w:ind/>
        <w:jc w:val="right"/>
        <w:rPr>
          <w:rFonts w:ascii="Times New Roman" w:hAnsi="Times New Roman"/>
          <w:sz w:val="28"/>
        </w:rPr>
      </w:pPr>
    </w:p>
    <w:p w14:paraId="3B000000">
      <w:pPr>
        <w:ind/>
        <w:jc w:val="right"/>
        <w:rPr>
          <w:rFonts w:ascii="Times New Roman" w:hAnsi="Times New Roman"/>
          <w:sz w:val="28"/>
        </w:rPr>
      </w:pPr>
    </w:p>
    <w:p w14:paraId="3C000000">
      <w:pPr>
        <w:ind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№1</w:t>
      </w:r>
    </w:p>
    <w:p w14:paraId="3D000000">
      <w:pPr>
        <w:ind w:firstLine="0" w:left="5103"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Екатериновское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</w:t>
      </w:r>
    </w:p>
    <w:p w14:paraId="3E000000">
      <w:pPr>
        <w:ind w:firstLine="0" w:left="5103"/>
        <w:jc w:val="right"/>
        <w:rPr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22.09.2023</w:t>
      </w:r>
      <w:r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97</w:t>
      </w:r>
      <w:r>
        <w:rPr>
          <w:rFonts w:ascii="Times New Roman" w:hAnsi="Times New Roman"/>
          <w:sz w:val="28"/>
        </w:rPr>
        <w:t xml:space="preserve"> </w:t>
      </w:r>
    </w:p>
    <w:p w14:paraId="3F000000">
      <w:pPr>
        <w:ind/>
        <w:jc w:val="right"/>
        <w:rPr>
          <w:rFonts w:ascii="Times New Roman" w:hAnsi="Times New Roman"/>
          <w:sz w:val="28"/>
        </w:rPr>
      </w:pPr>
    </w:p>
    <w:p w14:paraId="40000000">
      <w:pPr>
        <w:ind/>
        <w:jc w:val="center"/>
        <w:rPr>
          <w:rFonts w:ascii="Times New Roman" w:hAnsi="Times New Roman"/>
          <w:sz w:val="28"/>
        </w:rPr>
      </w:pPr>
    </w:p>
    <w:p w14:paraId="41000000">
      <w:pPr>
        <w:ind/>
        <w:jc w:val="center"/>
        <w:rPr>
          <w:rFonts w:ascii="Times New Roman" w:hAnsi="Times New Roman"/>
          <w:sz w:val="28"/>
        </w:rPr>
      </w:pPr>
    </w:p>
    <w:p w14:paraId="4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ФОРМА</w:t>
      </w:r>
    </w:p>
    <w:p w14:paraId="4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равил благоустройства территории</w:t>
      </w:r>
    </w:p>
    <w:p w14:paraId="44000000">
      <w:pPr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Екатериновкого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45000000">
      <w:pPr>
        <w:rPr>
          <w:rFonts w:ascii="Times New Roman" w:hAnsi="Times New Roman"/>
          <w:sz w:val="28"/>
        </w:rPr>
      </w:pPr>
    </w:p>
    <w:p w14:paraId="4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Вид муниципального контроля - муниципальный контроль за соблюдением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благоустройства территории </w:t>
      </w:r>
      <w:r>
        <w:rPr>
          <w:rFonts w:ascii="Times New Roman" w:hAnsi="Times New Roman"/>
          <w:sz w:val="28"/>
        </w:rPr>
        <w:t>Екатериновского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4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Наименование органа муниципального контроля -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дминистрация </w:t>
      </w:r>
      <w:r>
        <w:rPr>
          <w:rFonts w:ascii="Times New Roman" w:hAnsi="Times New Roman"/>
          <w:sz w:val="28"/>
        </w:rPr>
        <w:t>Екатериновского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4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Реквизиты правового акта об утверждении формы проверочного листа _____________________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____________________</w:t>
      </w:r>
    </w:p>
    <w:p w14:paraId="49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Наименование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, фамилия, имя, отчество (</w:t>
      </w:r>
      <w:r>
        <w:rPr>
          <w:rFonts w:ascii="Times New Roman" w:hAnsi="Times New Roman"/>
          <w:sz w:val="28"/>
        </w:rPr>
        <w:t xml:space="preserve">при наличии)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>:</w:t>
      </w:r>
    </w:p>
    <w:p w14:paraId="4A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</w:t>
      </w:r>
    </w:p>
    <w:p w14:paraId="4B000000">
      <w:pPr>
        <w:tabs>
          <w:tab w:leader="none" w:pos="73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Место проведения контрольного мероприятия  с заполнением проверочного листа:</w:t>
      </w:r>
    </w:p>
    <w:p w14:paraId="4C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</w:t>
      </w:r>
    </w:p>
    <w:p w14:paraId="4D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Реквизиты 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о проведении контрольного мероприятия:</w:t>
      </w:r>
    </w:p>
    <w:p w14:paraId="4E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___________________________________________________</w:t>
      </w:r>
      <w:r>
        <w:rPr>
          <w:rFonts w:ascii="Times New Roman" w:hAnsi="Times New Roman"/>
          <w:sz w:val="28"/>
        </w:rPr>
        <w:t>_________________</w:t>
      </w:r>
    </w:p>
    <w:p w14:paraId="4F000000">
      <w:pPr>
        <w:ind/>
        <w:jc w:val="center"/>
        <w:rPr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(номер, дата распоряжения о проведении контрольного мероприятия)</w:t>
      </w:r>
    </w:p>
    <w:p w14:paraId="50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Учетный номер контрольного мероприятия и дата присвоения учетного номера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Едином реестре проверок:</w:t>
      </w:r>
    </w:p>
    <w:p w14:paraId="51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</w:t>
      </w:r>
    </w:p>
    <w:p w14:paraId="52000000">
      <w:pPr>
        <w:ind w:firstLine="68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Должность, фамилия, имя, отчество (при наличии) должностного лица (лиц), проводящего (их) контрольное мероприятие:</w:t>
      </w:r>
    </w:p>
    <w:p w14:paraId="53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14:paraId="54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14:paraId="55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14:paraId="56000000">
      <w:pPr>
        <w:tabs>
          <w:tab w:leader="none" w:pos="78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</w:t>
      </w:r>
      <w:r>
        <w:rPr>
          <w:rFonts w:ascii="Times New Roman" w:hAnsi="Times New Roman"/>
          <w:sz w:val="28"/>
        </w:rPr>
        <w:t>, гражданином</w:t>
      </w:r>
      <w:r>
        <w:rPr>
          <w:rFonts w:ascii="Times New Roman" w:hAnsi="Times New Roman"/>
          <w:sz w:val="28"/>
        </w:rPr>
        <w:t xml:space="preserve"> обязательных требований, требований, установленных муниципальными правовыми актами, составляющих предмет проверки:</w:t>
      </w:r>
    </w:p>
    <w:p w14:paraId="57000000">
      <w:pPr>
        <w:rPr>
          <w:rFonts w:ascii="Times New Roman" w:hAnsi="Times New Roman"/>
          <w:sz w:val="28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5"/>
        <w:gridCol w:w="4337"/>
        <w:gridCol w:w="3088"/>
        <w:gridCol w:w="1874"/>
      </w:tblGrid>
      <w:tr>
        <w:trPr>
          <w:trHeight w:hRule="atLeast" w:val="1656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 на вопрос перечня (указать да/ нет/ не требуется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1.</w:t>
            </w:r>
          </w:p>
        </w:tc>
        <w:tc>
          <w:tcPr>
            <w:tcW w:type="dxa" w:w="92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3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type="dxa" w:w="3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2.2, 5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сельского поселения </w:t>
            </w:r>
          </w:p>
        </w:tc>
        <w:tc>
          <w:tcPr>
            <w:tcW w:type="dxa" w:w="1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6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3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Екатериновского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rPr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rPr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Подпункт 3.8.3. пункта 3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Подпункт 3.8.4. пункта 3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Подпункт 6.13.1.6. пункта 6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7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7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10, подпункт 13.2 пункта 13 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1.10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rPr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Соблюдается ли требование о запрете  стоянки разукомлектованных транспортных средств?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rPr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15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</w:t>
            </w:r>
          </w:p>
        </w:tc>
        <w:tc>
          <w:tcPr>
            <w:tcW w:type="dxa" w:w="92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Внешний вид фасадов и ограждающих конструкций зданий, строений, сооружений </w:t>
            </w: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43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type="dxa" w:w="3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8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18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Подпункт 18.3 пункта 18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18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Екатери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Подпункт 18.3 пункта 18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type="dxa" w:w="43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коммуникаций, а также гидротехнических сооружений?</w:t>
            </w:r>
          </w:p>
        </w:tc>
        <w:tc>
          <w:tcPr>
            <w:tcW w:type="dxa" w:w="3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19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Екатериновского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type="dxa" w:w="1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</w:t>
            </w:r>
          </w:p>
        </w:tc>
        <w:tc>
          <w:tcPr>
            <w:tcW w:type="dxa" w:w="92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Содержание некапитальных сооружений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Подпункт 2.2.3 пункта 2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6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rPr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Соответствует ли требованиям содержание наружной рекламы и информации?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rPr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11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11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rPr>
                <w:sz w:val="28"/>
              </w:rPr>
            </w:pPr>
            <w:r>
              <w:rPr>
                <w:sz w:val="28"/>
              </w:rPr>
              <w:t xml:space="preserve">Подпункт 3.8.10 пункта 3, подпункт 13.2 пункта 13, подпункт 18.9.6 пункта 18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11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</w:t>
            </w:r>
          </w:p>
        </w:tc>
        <w:tc>
          <w:tcPr>
            <w:tcW w:type="dxa" w:w="92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Организация озеленения территории муниципального образования</w:t>
            </w: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type="dxa" w:w="43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type="dxa" w:w="3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13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Соблюдается ли запрет на осуществление 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13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13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Подпункты 7.1.11, 7.3  пункта 7, пункт 10 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5.</w:t>
            </w:r>
          </w:p>
        </w:tc>
        <w:tc>
          <w:tcPr>
            <w:tcW w:type="dxa" w:w="92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элементов благоустройства</w:t>
            </w: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type="dxa" w:w="43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rPr>
                <w:sz w:val="28"/>
              </w:rPr>
            </w:pPr>
            <w:r>
              <w:rPr>
                <w:sz w:val="28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type="dxa" w:w="3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Подпункт 10.10 пункта 10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853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 замена люков?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Подпункт 19.7 пункта 19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Подпункт 10.20 пункта 10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6.</w:t>
            </w:r>
          </w:p>
        </w:tc>
        <w:tc>
          <w:tcPr>
            <w:tcW w:type="dxa" w:w="9299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Соблюдение порядка определения границ прилегающих территорий </w:t>
            </w: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type="dxa" w:w="43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4"/>
              <w:rPr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type="dxa" w:w="3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2.1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80"/>
        </w:trPr>
        <w:tc>
          <w:tcPr>
            <w:tcW w:type="dxa" w:w="6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7.</w:t>
            </w:r>
          </w:p>
        </w:tc>
        <w:tc>
          <w:tcPr>
            <w:tcW w:type="dxa" w:w="9299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</w:t>
            </w:r>
          </w:p>
        </w:tc>
        <w:tc>
          <w:tcPr>
            <w:tcW w:type="dxa" w:w="43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type="dxa" w:w="3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23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7.2.</w:t>
            </w:r>
          </w:p>
        </w:tc>
        <w:tc>
          <w:tcPr>
            <w:tcW w:type="dxa" w:w="43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Соблюдаются ли требования к тротуарам, подходам, пандусам и ступеням к  зданиям и сооружени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type="dxa" w:w="3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 23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1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EA000000">
      <w:r>
        <w:rPr>
          <w:rFonts w:ascii="Times New Roman" w:hAnsi="Times New Roman"/>
        </w:rPr>
        <w:t>________________________________________________                                    ______________</w:t>
      </w:r>
    </w:p>
    <w:p w14:paraId="EB000000">
      <w:pPr>
        <w:rPr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наличии), должность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</w:t>
      </w:r>
      <w:r>
        <w:rPr>
          <w:rFonts w:ascii="Times New Roman" w:hAnsi="Times New Roman"/>
          <w:sz w:val="20"/>
        </w:rPr>
        <w:t xml:space="preserve"> (подпись)</w:t>
      </w:r>
    </w:p>
    <w:p w14:paraId="EC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уполномоченного представителя </w:t>
      </w:r>
      <w:r>
        <w:rPr>
          <w:rFonts w:ascii="Times New Roman" w:hAnsi="Times New Roman"/>
          <w:sz w:val="20"/>
        </w:rPr>
        <w:t>организации</w:t>
      </w:r>
    </w:p>
    <w:p w14:paraId="ED000000">
      <w:pPr>
        <w:rPr>
          <w:sz w:val="20"/>
        </w:rPr>
      </w:pPr>
      <w:r>
        <w:rPr>
          <w:rFonts w:ascii="Times New Roman" w:hAnsi="Times New Roman"/>
          <w:sz w:val="20"/>
        </w:rPr>
        <w:t>или гражданина</w:t>
      </w:r>
      <w:r>
        <w:rPr>
          <w:rFonts w:ascii="Times New Roman" w:hAnsi="Times New Roman"/>
          <w:sz w:val="20"/>
        </w:rPr>
        <w:t>)</w:t>
      </w:r>
    </w:p>
    <w:p w14:paraId="EE000000">
      <w:pPr>
        <w:rPr>
          <w:rFonts w:ascii="Times New Roman" w:hAnsi="Times New Roman"/>
          <w:sz w:val="20"/>
        </w:rPr>
      </w:pPr>
    </w:p>
    <w:p w14:paraId="EF000000">
      <w:pPr>
        <w:rPr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________________________________________________                                   </w:t>
      </w:r>
      <w:r>
        <w:rPr>
          <w:rFonts w:ascii="Times New Roman" w:hAnsi="Times New Roman"/>
          <w:sz w:val="20"/>
        </w:rPr>
        <w:t xml:space="preserve">                               </w:t>
      </w:r>
      <w:r>
        <w:rPr>
          <w:rFonts w:ascii="Times New Roman" w:hAnsi="Times New Roman"/>
          <w:sz w:val="20"/>
        </w:rPr>
        <w:t xml:space="preserve"> ______________</w:t>
      </w:r>
    </w:p>
    <w:p w14:paraId="F0000000">
      <w:pPr>
        <w:rPr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наличии), должность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</w:t>
      </w:r>
      <w:r>
        <w:rPr>
          <w:rFonts w:ascii="Times New Roman" w:hAnsi="Times New Roman"/>
          <w:sz w:val="20"/>
        </w:rPr>
        <w:t>(подпись)</w:t>
      </w:r>
    </w:p>
    <w:p w14:paraId="F1000000">
      <w:pPr>
        <w:rPr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лица, проводящего контрольное мероприятие и</w:t>
      </w:r>
    </w:p>
    <w:p w14:paraId="F2000000">
      <w:pPr>
        <w:rPr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заполняющего проверочный лист)</w:t>
      </w:r>
    </w:p>
    <w:p w14:paraId="F3000000">
      <w:pPr>
        <w:rPr>
          <w:rFonts w:ascii="Times New Roman" w:hAnsi="Times New Roman"/>
          <w:sz w:val="20"/>
        </w:rPr>
      </w:pPr>
    </w:p>
    <w:p w14:paraId="F4000000">
      <w:pPr>
        <w:rPr>
          <w:sz w:val="20"/>
        </w:rPr>
      </w:pPr>
    </w:p>
    <w:p w14:paraId="F5000000">
      <w:pPr>
        <w:rPr>
          <w:sz w:val="20"/>
        </w:rPr>
      </w:pPr>
    </w:p>
    <w:p w14:paraId="F6000000">
      <w:pPr>
        <w:rPr>
          <w:sz w:val="20"/>
        </w:rPr>
      </w:pPr>
    </w:p>
    <w:p w14:paraId="F7000000">
      <w:pPr>
        <w:rPr>
          <w:sz w:val="20"/>
        </w:rPr>
      </w:pPr>
    </w:p>
    <w:p w14:paraId="F8000000">
      <w:pPr>
        <w:rPr>
          <w:sz w:val="20"/>
        </w:rPr>
      </w:pPr>
    </w:p>
    <w:p w14:paraId="F9000000">
      <w:pPr>
        <w:rPr>
          <w:sz w:val="20"/>
        </w:rPr>
      </w:pPr>
    </w:p>
    <w:p w14:paraId="FA000000">
      <w:pPr>
        <w:rPr>
          <w:sz w:val="20"/>
        </w:rPr>
      </w:pPr>
    </w:p>
    <w:p w14:paraId="FB000000">
      <w:pPr>
        <w:ind/>
        <w:jc w:val="right"/>
        <w:rPr>
          <w:sz w:val="28"/>
        </w:rPr>
      </w:pPr>
    </w:p>
    <w:p w14:paraId="FC000000">
      <w:pPr>
        <w:ind/>
        <w:jc w:val="right"/>
        <w:rPr>
          <w:sz w:val="28"/>
        </w:rPr>
      </w:pPr>
    </w:p>
    <w:p w14:paraId="FD000000">
      <w:pPr>
        <w:ind/>
        <w:jc w:val="right"/>
        <w:rPr>
          <w:sz w:val="28"/>
        </w:rPr>
      </w:pPr>
    </w:p>
    <w:p w14:paraId="FE000000">
      <w:pPr>
        <w:ind/>
        <w:jc w:val="right"/>
        <w:rPr>
          <w:sz w:val="28"/>
        </w:rPr>
      </w:pPr>
    </w:p>
    <w:p w14:paraId="FF000000">
      <w:pPr>
        <w:ind/>
        <w:jc w:val="right"/>
        <w:rPr>
          <w:sz w:val="28"/>
        </w:rPr>
      </w:pPr>
    </w:p>
    <w:p w14:paraId="00010000">
      <w:pPr>
        <w:ind/>
        <w:jc w:val="right"/>
        <w:rPr>
          <w:sz w:val="28"/>
        </w:rPr>
      </w:pPr>
    </w:p>
    <w:p w14:paraId="01010000">
      <w:pPr>
        <w:ind/>
        <w:jc w:val="right"/>
        <w:rPr>
          <w:sz w:val="28"/>
        </w:rPr>
      </w:pPr>
    </w:p>
    <w:p w14:paraId="02010000">
      <w:pPr>
        <w:ind/>
        <w:jc w:val="right"/>
        <w:rPr>
          <w:sz w:val="28"/>
        </w:rPr>
      </w:pPr>
    </w:p>
    <w:p w14:paraId="03010000">
      <w:pPr>
        <w:ind/>
        <w:jc w:val="right"/>
        <w:rPr>
          <w:sz w:val="28"/>
        </w:rPr>
      </w:pPr>
    </w:p>
    <w:p w14:paraId="04010000">
      <w:pPr>
        <w:ind/>
        <w:jc w:val="right"/>
        <w:rPr>
          <w:sz w:val="28"/>
        </w:rPr>
      </w:pPr>
    </w:p>
    <w:p w14:paraId="05010000">
      <w:pPr>
        <w:ind/>
        <w:jc w:val="right"/>
        <w:rPr>
          <w:sz w:val="28"/>
        </w:rPr>
      </w:pPr>
    </w:p>
    <w:p w14:paraId="06010000">
      <w:pPr>
        <w:ind/>
        <w:jc w:val="right"/>
        <w:rPr>
          <w:sz w:val="28"/>
        </w:rPr>
      </w:pPr>
    </w:p>
    <w:p w14:paraId="07010000">
      <w:pPr>
        <w:ind/>
        <w:jc w:val="right"/>
        <w:rPr>
          <w:sz w:val="28"/>
        </w:rPr>
      </w:pPr>
    </w:p>
    <w:p w14:paraId="08010000">
      <w:pPr>
        <w:ind/>
        <w:jc w:val="right"/>
        <w:rPr>
          <w:sz w:val="28"/>
        </w:rPr>
      </w:pPr>
      <w:r>
        <w:rPr>
          <w:sz w:val="28"/>
        </w:rPr>
        <w:t xml:space="preserve">          Приложение 2</w:t>
      </w:r>
    </w:p>
    <w:p w14:paraId="09010000">
      <w:pPr>
        <w:ind w:firstLine="0" w:left="5103"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Екатериновское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</w:t>
      </w:r>
    </w:p>
    <w:p w14:paraId="0A010000">
      <w:pPr>
        <w:ind w:firstLine="0" w:left="5103"/>
        <w:jc w:val="right"/>
        <w:rPr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22.09.2023</w:t>
      </w:r>
      <w:r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97</w:t>
      </w:r>
      <w:r>
        <w:rPr>
          <w:rFonts w:ascii="Times New Roman" w:hAnsi="Times New Roman"/>
          <w:sz w:val="28"/>
        </w:rPr>
        <w:t xml:space="preserve"> </w:t>
      </w:r>
    </w:p>
    <w:p w14:paraId="0B010000">
      <w:pPr>
        <w:ind/>
        <w:jc w:val="right"/>
        <w:rPr>
          <w:rFonts w:ascii="Times New Roman" w:hAnsi="Times New Roman"/>
          <w:sz w:val="28"/>
        </w:rPr>
      </w:pPr>
    </w:p>
    <w:p w14:paraId="0C010000">
      <w:pPr>
        <w:ind/>
        <w:jc w:val="right"/>
        <w:rPr>
          <w:sz w:val="20"/>
        </w:rPr>
      </w:pPr>
    </w:p>
    <w:p w14:paraId="0D010000">
      <w:pPr>
        <w:spacing w:after="300" w:before="0"/>
        <w:ind w:firstLine="0" w:left="0" w:right="0"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PT Serif" w:hAnsi="PT Serif"/>
          <w:b w:val="0"/>
          <w:i w:val="0"/>
          <w:caps w:val="0"/>
          <w:color w:val="464C55"/>
          <w:spacing w:val="0"/>
          <w:sz w:val="28"/>
          <w:highlight w:val="white"/>
        </w:rPr>
        <w:t>2.</w:t>
      </w:r>
      <w:r>
        <w:rPr>
          <w:rFonts w:ascii="Times New Roman" w:hAnsi="Times New Roman"/>
          <w:b w:val="0"/>
          <w:color w:val="000000"/>
          <w:sz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 w:val="0"/>
          <w:color w:val="000000"/>
          <w:sz w:val="28"/>
        </w:rPr>
        <w:t>Екатериновского</w:t>
      </w:r>
      <w:r>
        <w:rPr>
          <w:rFonts w:ascii="Times New Roman" w:hAnsi="Times New Roman"/>
          <w:b w:val="0"/>
          <w:color w:val="000000"/>
          <w:sz w:val="28"/>
        </w:rPr>
        <w:t xml:space="preserve"> сельского поселения и порядок их выявления</w:t>
      </w:r>
    </w:p>
    <w:p w14:paraId="0E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Индикаторами риска нарушения обязательных требований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контроля в сфере благоустройства являются:</w:t>
      </w:r>
    </w:p>
    <w:p w14:paraId="0F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выявление признаков нарушения Правил благоу</w:t>
      </w:r>
      <w:r>
        <w:rPr>
          <w:rFonts w:ascii="Times New Roman" w:hAnsi="Times New Roman"/>
          <w:color w:val="000000"/>
          <w:sz w:val="28"/>
        </w:rPr>
        <w:t>стройства территории Екатериновского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поселения, утвержденные решение</w:t>
      </w:r>
      <w:r>
        <w:rPr>
          <w:rFonts w:ascii="Times New Roman" w:hAnsi="Times New Roman"/>
          <w:color w:val="000000"/>
          <w:sz w:val="28"/>
        </w:rPr>
        <w:t>м Собрания депутатов Екатериновского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 от 30.04.2021 года № 111</w:t>
      </w:r>
      <w:r>
        <w:rPr>
          <w:rFonts w:ascii="Times New Roman" w:hAnsi="Times New Roman"/>
          <w:color w:val="000000"/>
          <w:sz w:val="28"/>
        </w:rPr>
        <w:t>;</w:t>
      </w:r>
    </w:p>
    <w:p w14:paraId="10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поступление в</w:t>
      </w:r>
      <w:r>
        <w:rPr>
          <w:rFonts w:ascii="Times New Roman" w:hAnsi="Times New Roman"/>
          <w:color w:val="000000"/>
          <w:sz w:val="28"/>
        </w:rPr>
        <w:t xml:space="preserve"> орган</w:t>
      </w:r>
      <w:r>
        <w:rPr>
          <w:rFonts w:ascii="Times New Roman" w:hAnsi="Times New Roman"/>
          <w:color w:val="000000"/>
          <w:sz w:val="28"/>
        </w:rPr>
        <w:t xml:space="preserve"> муниципального контроля</w:t>
      </w:r>
      <w:r>
        <w:rPr>
          <w:rFonts w:ascii="Times New Roman" w:hAnsi="Times New Roman"/>
          <w:color w:val="000000"/>
          <w:sz w:val="28"/>
        </w:rPr>
        <w:t xml:space="preserve"> от органов государственной власти,</w:t>
      </w:r>
    </w:p>
    <w:p w14:paraId="11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</w:t>
      </w:r>
      <w:r>
        <w:rPr>
          <w:rFonts w:ascii="Times New Roman" w:hAnsi="Times New Roman"/>
          <w:color w:val="000000"/>
          <w:sz w:val="28"/>
        </w:rPr>
        <w:t>стройства территории Екатериновского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и риска причинения вреда (ущерба) охраняемым законом ценностям;</w:t>
      </w:r>
    </w:p>
    <w:p w14:paraId="12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отсутствие у контрольного органа информации об исполнении</w:t>
      </w:r>
    </w:p>
    <w:p w14:paraId="13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установленный срок предписания об устранении выявленных нарушений</w:t>
      </w:r>
    </w:p>
    <w:p w14:paraId="14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обязательных требований, выданного по итогам контрольного мероприятия.</w:t>
      </w:r>
    </w:p>
    <w:p w14:paraId="15010000">
      <w:pPr>
        <w:spacing w:after="0" w:line="240" w:lineRule="auto"/>
        <w:ind w:firstLine="709" w:left="0"/>
        <w:jc w:val="both"/>
        <w:rPr>
          <w:rFonts w:ascii="Calibri" w:hAnsi="Calibri"/>
          <w:b w:val="1"/>
          <w:sz w:val="28"/>
        </w:rPr>
      </w:pPr>
    </w:p>
    <w:p w14:paraId="16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</w:t>
      </w:r>
      <w:r>
        <w:rPr>
          <w:rFonts w:ascii="Times New Roman" w:hAnsi="Times New Roman"/>
          <w:color w:val="000000"/>
          <w:sz w:val="28"/>
        </w:rPr>
        <w:t>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17010000">
      <w:pPr>
        <w:spacing w:after="300" w:before="0"/>
        <w:ind w:firstLine="0" w:left="0" w:right="0"/>
        <w:jc w:val="left"/>
        <w:rPr>
          <w:rFonts w:ascii="PT Serif" w:hAnsi="PT Serif"/>
          <w:b w:val="1"/>
          <w:i w:val="0"/>
          <w:caps w:val="0"/>
          <w:color w:val="464C55"/>
          <w:spacing w:val="0"/>
          <w:sz w:val="24"/>
          <w:highlight w:val="white"/>
        </w:rPr>
      </w:pPr>
    </w:p>
    <w:p w14:paraId="18010000">
      <w:pPr>
        <w:ind/>
        <w:jc w:val="left"/>
        <w:rPr>
          <w:sz w:val="28"/>
        </w:rPr>
      </w:pPr>
    </w:p>
    <w:sectPr>
      <w:pgSz w:h="16838" w:orient="portrait" w:w="11906"/>
      <w:pgMar w:bottom="567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Liberation Serif" w:hAnsi="Liberation Serif"/>
      <w:sz w:val="24"/>
    </w:rPr>
  </w:style>
  <w:style w:default="1" w:styleId="Style_5_ch" w:type="character">
    <w:name w:val="Normal"/>
    <w:link w:val="Style_5"/>
    <w:rPr>
      <w:rFonts w:ascii="Liberation Serif" w:hAnsi="Liberation Serif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.FORMATTEXT"/>
    <w:link w:val="Style_2_ch"/>
    <w:pPr>
      <w:widowControl w:val="0"/>
      <w:ind/>
    </w:pPr>
    <w:rPr>
      <w:rFonts w:ascii="Arial" w:hAnsi="Arial"/>
    </w:rPr>
  </w:style>
  <w:style w:styleId="Style_2_ch" w:type="character">
    <w:name w:val=".FORMATTEXT"/>
    <w:link w:val="Style_2"/>
    <w:rPr>
      <w:rFonts w:ascii="Arial" w:hAnsi="Arial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Содержимое таблицы"/>
    <w:basedOn w:val="Style_5"/>
    <w:link w:val="Style_12_ch"/>
  </w:style>
  <w:style w:styleId="Style_12_ch" w:type="character">
    <w:name w:val="Содержимое таблицы"/>
    <w:basedOn w:val="Style_5_ch"/>
    <w:link w:val="Style_12"/>
  </w:style>
  <w:style w:styleId="Style_13" w:type="paragraph">
    <w:name w:val="Font Style35"/>
    <w:link w:val="Style_13_ch"/>
    <w:rPr>
      <w:rFonts w:ascii="Times New Roman" w:hAnsi="Times New Roman"/>
      <w:sz w:val="26"/>
    </w:rPr>
  </w:style>
  <w:style w:styleId="Style_13_ch" w:type="character">
    <w:name w:val="Font Style35"/>
    <w:link w:val="Style_13"/>
    <w:rPr>
      <w:rFonts w:ascii="Times New Roman" w:hAnsi="Times New Roman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Заголовок"/>
    <w:basedOn w:val="Style_5"/>
    <w:next w:val="Style_16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"/>
    <w:basedOn w:val="Style_5_ch"/>
    <w:link w:val="Style_20"/>
    <w:rPr>
      <w:rFonts w:ascii="Liberation Sans" w:hAnsi="Liberation Sans"/>
      <w:sz w:val="28"/>
    </w:rPr>
  </w:style>
  <w:style w:styleId="Style_21" w:type="paragraph">
    <w:name w:val="Hyperlink"/>
    <w:link w:val="Style_21_ch"/>
    <w:rPr>
      <w:color w:val="000080"/>
      <w:u w:val="single"/>
    </w:rPr>
  </w:style>
  <w:style w:styleId="Style_21_ch" w:type="character">
    <w:name w:val="Hyperlink"/>
    <w:link w:val="Style_21"/>
    <w:rPr>
      <w:color w:val="000080"/>
      <w:u w:val="single"/>
    </w:rPr>
  </w:style>
  <w:style w:styleId="Style_22" w:type="paragraph">
    <w:name w:val="Footnote"/>
    <w:basedOn w:val="Style_5"/>
    <w:link w:val="Style_22_ch"/>
    <w:rPr>
      <w:rFonts w:ascii="Times New Roman" w:hAnsi="Times New Roman"/>
      <w:sz w:val="20"/>
    </w:rPr>
  </w:style>
  <w:style w:styleId="Style_22_ch" w:type="character">
    <w:name w:val="Footnote"/>
    <w:basedOn w:val="Style_5_ch"/>
    <w:link w:val="Style_22"/>
    <w:rPr>
      <w:rFonts w:ascii="Times New Roman" w:hAnsi="Times New Roman"/>
      <w:sz w:val="20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6" w:type="paragraph">
    <w:name w:val="Body Text"/>
    <w:basedOn w:val="Style_5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5_ch"/>
    <w:link w:val="Style_16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Заголовок таблицы"/>
    <w:basedOn w:val="Style_12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12_ch"/>
    <w:link w:val="Style_27"/>
    <w:rPr>
      <w:b w:val="1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Calibri" w:hAnsi="Calibri"/>
      <w:b w:val="1"/>
      <w:sz w:val="22"/>
    </w:rPr>
  </w:style>
  <w:style w:styleId="Style_4_ch" w:type="character">
    <w:name w:val="ConsPlusTitle"/>
    <w:link w:val="Style_4"/>
    <w:rPr>
      <w:rFonts w:ascii="Calibri" w:hAnsi="Calibri"/>
      <w:b w:val="1"/>
      <w:sz w:val="22"/>
    </w:rPr>
  </w:style>
  <w:style w:styleId="Style_29" w:type="paragraph">
    <w:name w:val="Указатель1"/>
    <w:basedOn w:val="Style_5"/>
    <w:link w:val="Style_29_ch"/>
  </w:style>
  <w:style w:styleId="Style_29_ch" w:type="character">
    <w:name w:val="Указатель1"/>
    <w:basedOn w:val="Style_5_ch"/>
    <w:link w:val="Style_29"/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caption"/>
    <w:basedOn w:val="Style_5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5_ch"/>
    <w:link w:val="Style_31"/>
    <w:rPr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basedOn w:val="Style_5"/>
    <w:next w:val="Style_5"/>
    <w:link w:val="Style_34_ch"/>
    <w:uiPriority w:val="9"/>
    <w:qFormat/>
    <w:pPr>
      <w:keepNext w:val="1"/>
      <w:ind w:firstLine="540" w:left="0"/>
      <w:jc w:val="center"/>
      <w:outlineLvl w:val="1"/>
    </w:pPr>
    <w:rPr>
      <w:rFonts w:ascii="Times New Roman" w:hAnsi="Times New Roman"/>
      <w:b w:val="1"/>
      <w:sz w:val="26"/>
    </w:rPr>
  </w:style>
  <w:style w:styleId="Style_34_ch" w:type="character">
    <w:name w:val="heading 2"/>
    <w:basedOn w:val="Style_5_ch"/>
    <w:link w:val="Style_34"/>
    <w:rPr>
      <w:rFonts w:ascii="Times New Roman" w:hAnsi="Times New Roman"/>
      <w:b w:val="1"/>
      <w:sz w:val="26"/>
    </w:rPr>
  </w:style>
  <w:style w:styleId="Style_1" w:type="paragraph">
    <w:name w:val="No Spacing"/>
    <w:link w:val="Style_1_ch"/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35" w:type="paragraph">
    <w:name w:val="heading 6"/>
    <w:basedOn w:val="Style_5"/>
    <w:next w:val="Style_5"/>
    <w:link w:val="Style_35_ch"/>
    <w:uiPriority w:val="9"/>
    <w:qFormat/>
    <w:pPr>
      <w:spacing w:after="60" w:before="240"/>
      <w:ind w:firstLine="567" w:left="0"/>
      <w:jc w:val="both"/>
      <w:outlineLvl w:val="5"/>
    </w:pPr>
    <w:rPr>
      <w:rFonts w:ascii="Times New Roman" w:hAnsi="Times New Roman"/>
      <w:b w:val="1"/>
      <w:sz w:val="20"/>
    </w:rPr>
  </w:style>
  <w:style w:styleId="Style_35_ch" w:type="character">
    <w:name w:val="heading 6"/>
    <w:basedOn w:val="Style_5_ch"/>
    <w:link w:val="Style_35"/>
    <w:rPr>
      <w:rFonts w:ascii="Times New Roman" w:hAnsi="Times New Roman"/>
      <w:b w:val="1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2023-09-25T11:24:02Z</dcterms:modified>
</cp:coreProperties>
</file>