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>Этап 2.2. Линейная часть. Участок «Починки-Анапа», км 963,7-км 1168,1 (Участок км 96</w:t>
            </w:r>
            <w:r w:rsidR="0065338F">
              <w:rPr>
                <w:rFonts w:ascii="Times New Roman" w:hAnsi="Times New Roman"/>
                <w:sz w:val="24"/>
                <w:szCs w:val="24"/>
              </w:rPr>
              <w:t>3,7-км 978, км 978 – км 1168,1)</w:t>
            </w:r>
            <w:bookmarkStart w:id="0" w:name="_GoBack"/>
            <w:bookmarkEnd w:id="0"/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667889">
        <w:trPr>
          <w:trHeight w:val="873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100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2503"/>
              <w:gridCol w:w="2491"/>
              <w:gridCol w:w="2030"/>
              <w:gridCol w:w="2076"/>
              <w:gridCol w:w="17"/>
            </w:tblGrid>
            <w:tr w:rsidR="00FA6C2E" w:rsidRPr="00FA6C2E" w:rsidTr="00F87869">
              <w:trPr>
                <w:trHeight w:val="121"/>
                <w:jc w:val="center"/>
              </w:trPr>
              <w:tc>
                <w:tcPr>
                  <w:tcW w:w="100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Default="00FA6C2E" w:rsidP="005D4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Перечень земельных участков (</w:t>
                  </w:r>
                  <w:r w:rsidRPr="00C13DD8">
                    <w:rPr>
                      <w:rFonts w:ascii="Times New Roman" w:hAnsi="Times New Roman"/>
                      <w:sz w:val="24"/>
                      <w:szCs w:val="24"/>
                    </w:rPr>
                    <w:t>приложением)</w:t>
                  </w:r>
                </w:p>
                <w:p w:rsidR="009A6A40" w:rsidRPr="00BB5AC2" w:rsidRDefault="00515023" w:rsidP="00667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3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Ростовская обл</w:t>
                  </w:r>
                  <w:r w:rsidRPr="00BB5AC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асть</w:t>
                  </w:r>
                  <w:r w:rsidR="005D43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 Сальский район</w:t>
                  </w:r>
                  <w:r w:rsid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r w:rsidR="00667889" w:rsidRP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Екатериновско</w:t>
                  </w:r>
                  <w:r w:rsid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  <w:r w:rsidR="00667889" w:rsidRP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сельско</w:t>
                  </w:r>
                  <w:r w:rsid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  <w:r w:rsidR="00667889" w:rsidRP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поселени</w:t>
                  </w:r>
                  <w:r w:rsidR="006678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  <w:tr w:rsidR="00FA6C2E" w:rsidRPr="00FA6C2E" w:rsidTr="00F87869">
              <w:trPr>
                <w:gridAfter w:val="1"/>
                <w:wAfter w:w="17" w:type="dxa"/>
                <w:trHeight w:val="1896"/>
                <w:jc w:val="center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FA6C2E" w:rsidRPr="009A6A40" w:rsidRDefault="00FA6C2E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№п/п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Категория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Правообладатель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61:34:0600010:578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61:34:0600010:576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61:34:0600010:574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61:34:0600010:462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61:34:0600010:1751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7869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61:34:0600010:458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F87869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4FDC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61:34:0600010:547</w:t>
                  </w:r>
                </w:p>
                <w:p w:rsidR="000A028B" w:rsidRPr="007E2DA4" w:rsidRDefault="000A028B" w:rsidP="00F87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61:34:0600010:572)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 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4FDC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61:34:0600010:594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61:34:0600010:597)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Рогозин Владимир Владимирович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4FDC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61:34:0600010:595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61:34:0600010:597)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Рогозин Владимир Владимирович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61:34:0600010:2355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61:34:0600010:680)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61:34:0600010:636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61:34:0600010:680)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Сальский район, в кадастровом квартале 61:34:60 00 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8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61:34:0600010:1103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61:34:0600010 с условным центром в с. Екатериновка, отделение 2, поле 17-18г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114D2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0A028B" w:rsidRPr="007E2DA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"Агро-Мичуринское"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5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61:34:0600010:1121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обл., р-н Сальский, в кадастровом квартале 61:34:0600010 с условным центром  в с. Екатериновка, отделение №1,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VIII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114D2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0A028B" w:rsidRPr="007E2DA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"Агро-Мичуринское"</w:t>
                  </w:r>
                </w:p>
              </w:tc>
            </w:tr>
            <w:tr w:rsidR="000A028B" w:rsidRPr="007E2DA4" w:rsidTr="001118CB">
              <w:tblPrEx>
                <w:jc w:val="left"/>
              </w:tblPrEx>
              <w:trPr>
                <w:gridAfter w:val="1"/>
                <w:wAfter w:w="17" w:type="dxa"/>
                <w:trHeight w:val="433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61:34:0600010:1224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61:34:600010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Рогозин Владимир Владимирович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61:34:0600010:1235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обл, Сальский р-н, в границах кадастрового квартала 61:34:0600010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5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61:34:0600010:1705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р-н Сальский, в кадастровом квартале 61:34:0600010 с условным центром в с. 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114D2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0A028B" w:rsidRPr="007E2DA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"Агро-Мичуринское"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5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61:34:0600010:1750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Сальский район, в кадастровом квартале 61:34:0600010 с условным центром в с.Екатериновка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114D2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0A028B" w:rsidRPr="007E2DA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"Агро-Мичуринское"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61:34:0600010:1858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Ребро Сергей Алексеевич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61:34:0600010:1905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Наволока Александр Ильич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20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61:34:0600010:1909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Винник Сергей Николаевич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61:34:0600010:1912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Рогозин Владимир Николаевич</w:t>
                  </w:r>
                </w:p>
              </w:tc>
            </w:tr>
            <w:tr w:rsidR="000A028B" w:rsidRPr="007E2DA4" w:rsidTr="001118CB">
              <w:tblPrEx>
                <w:jc w:val="left"/>
              </w:tblPrEx>
              <w:trPr>
                <w:gridAfter w:val="1"/>
                <w:wAfter w:w="17" w:type="dxa"/>
                <w:trHeight w:val="433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61:34:0600010:1913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Шишебаров Иван Сергеевич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61:34:0600010:1943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Токарева Юлия Васильевна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61:34:0600010:1954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Ноговицкая Наталья Александровна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61:34:0600010:1956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Ноговицкий Сергей Иванович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61:34:0600010:1965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2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Халидова Бахали Зиядиновна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61:34:0600010:1966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 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2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Халидов Кахрамон Анварович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61:34:0600010:1992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Дубовицкая Александра Васильевна</w:t>
                  </w:r>
                </w:p>
              </w:tc>
            </w:tr>
            <w:tr w:rsidR="000A028B" w:rsidRPr="007E2DA4" w:rsidTr="001118CB">
              <w:tblPrEx>
                <w:jc w:val="left"/>
              </w:tblPrEx>
              <w:trPr>
                <w:gridAfter w:val="1"/>
                <w:wAfter w:w="17" w:type="dxa"/>
                <w:trHeight w:val="575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61:34:0600010:1998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Бедрик Сергей Егорович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61:34:0600010:2001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Курдубин Сергей Михайлович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61:34:0600010:2002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Толстунова Вера Борисовна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61:34:0600010:2005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Кирьян Геннадий Николаевич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61:34:0600010:2007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Курдубина Татьяна Михайловна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34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61:34:0600010:2019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, участок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3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Ноговицкая Валентина Николаевна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444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61:34:0600010:2044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1, участок 2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Бахметенко Александр Александрович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8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61:34:0600010:2390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р-н Сальский, в кадастровом квартале 61:34:0600010 с условным центром в с. Екатериновка, отделение 2,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VI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, участок 1, поле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IX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t>, участок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114D2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ООО</w:t>
                  </w:r>
                  <w:r w:rsidR="000A028B" w:rsidRPr="007E2DA4">
                    <w:rPr>
                      <w:rFonts w:ascii="Times New Roman" w:eastAsia="Times New Roman" w:hAnsi="Times New Roman" w:cs="Times New Roman"/>
                    </w:rPr>
                    <w:t xml:space="preserve"> "Агро-Мичуринское"</w:t>
                  </w:r>
                </w:p>
              </w:tc>
            </w:tr>
            <w:tr w:rsidR="000A028B" w:rsidRPr="007E2DA4" w:rsidTr="00F87869">
              <w:tblPrEx>
                <w:jc w:val="left"/>
              </w:tblPrEx>
              <w:trPr>
                <w:gridAfter w:val="1"/>
                <w:wAfter w:w="17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37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61:34:0600010:2428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Ростовская область, р-н Сальский, в кадастровом квартале 61:34:0600010 с условным центром в с. Екатериновка, отделение 2, поле 19о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Ковалева Лидия Егоровна</w:t>
                  </w:r>
                </w:p>
              </w:tc>
            </w:tr>
            <w:tr w:rsidR="000A028B" w:rsidRPr="007E2DA4" w:rsidTr="00114D25">
              <w:tblPrEx>
                <w:jc w:val="left"/>
              </w:tblPrEx>
              <w:trPr>
                <w:gridAfter w:val="1"/>
                <w:wAfter w:w="17" w:type="dxa"/>
                <w:trHeight w:val="432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4FDC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61:34:0600010:376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61:34:0000000:31)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Ростовская обл, р-н Сальский, п Конезавод имени Буденного. Участок находится примерно в 28+340 м от ориентира по направлению на юго-восток Почтовый адрес ориентира: Ростовская область, р-н Сальский, п Конезавод имени Буденного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7E2DA4" w:rsidTr="00667889">
              <w:tblPrEx>
                <w:jc w:val="left"/>
              </w:tblPrEx>
              <w:trPr>
                <w:gridAfter w:val="1"/>
                <w:wAfter w:w="17" w:type="dxa"/>
                <w:trHeight w:val="859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667889" w:rsidRDefault="00667889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4FDC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61:34:0600010:965</w:t>
                  </w:r>
                </w:p>
                <w:p w:rsidR="000A028B" w:rsidRPr="007E2DA4" w:rsidRDefault="000A028B" w:rsidP="00254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254FDC">
                    <w:rPr>
                      <w:rFonts w:ascii="Times New Roman" w:eastAsia="Times New Roman" w:hAnsi="Times New Roman" w:cs="Times New Roman"/>
                    </w:rPr>
                    <w:t xml:space="preserve">ЕЗ </w:t>
                  </w:r>
                  <w:r w:rsidRPr="007E2DA4">
                    <w:rPr>
                      <w:rFonts w:ascii="Times New Roman" w:eastAsia="Times New Roman" w:hAnsi="Times New Roman" w:cs="Times New Roman"/>
                      <w:lang w:val="en-US"/>
                    </w:rPr>
                    <w:t>61:34:0000000:61)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</w:t>
                  </w:r>
                  <w:r w:rsidRPr="007E2DA4">
                    <w:rPr>
                      <w:rFonts w:ascii="Times New Roman" w:eastAsia="Times New Roman" w:hAnsi="Times New Roman" w:cs="Times New Roman"/>
                    </w:rPr>
                    <w:lastRenderedPageBreak/>
                    <w:t>обл., р-н Сальский, Манычский водный путь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 водного фонда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7E2DA4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2D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Российская Федерация</w:t>
                  </w:r>
                </w:p>
              </w:tc>
            </w:tr>
          </w:tbl>
          <w:p w:rsidR="00D935F1" w:rsidRPr="00807501" w:rsidRDefault="00D935F1" w:rsidP="00210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Екатериновского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FB58B9">
              <w:t xml:space="preserve"> </w:t>
            </w:r>
            <w:r w:rsidR="00FB58B9" w:rsidRPr="00FB58B9">
              <w:rPr>
                <w:rFonts w:ascii="Times New Roman" w:hAnsi="Times New Roman"/>
                <w:bCs/>
                <w:sz w:val="22"/>
                <w:szCs w:val="22"/>
              </w:rPr>
              <w:t>347606</w:t>
            </w:r>
            <w:r w:rsidR="00ED49FA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FB58B9"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Ростовская область, Сальский район, с.Екатериновка, ул.Молодежная, 13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="00ED49FA">
              <w:rPr>
                <w:rFonts w:ascii="Times New Roman" w:hAnsi="Times New Roman"/>
                <w:bCs/>
                <w:sz w:val="22"/>
                <w:szCs w:val="22"/>
              </w:rPr>
              <w:t xml:space="preserve"> (86372) 4-47-13</w:t>
            </w:r>
            <w:r w:rsidR="00FB58B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="00FB58B9"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 4-41-23</w:t>
            </w:r>
          </w:p>
          <w:p w:rsidR="00FB58B9" w:rsidRPr="00FB58B9" w:rsidRDefault="00FB58B9" w:rsidP="00FB58B9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FB58B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</w:t>
            </w:r>
            <w:r w:rsidRPr="00ED49F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D49FA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>понедельник</w:t>
            </w:r>
            <w:r w:rsidR="00ED49FA">
              <w:rPr>
                <w:rFonts w:ascii="Times New Roman" w:hAnsi="Times New Roman"/>
                <w:b/>
                <w:bCs/>
                <w:sz w:val="22"/>
                <w:szCs w:val="22"/>
              </w:rPr>
              <w:t>-четверг</w:t>
            </w:r>
            <w:r w:rsidR="00ED49FA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с 0</w:t>
            </w:r>
            <w:r w:rsidR="00ED49FA">
              <w:rPr>
                <w:rFonts w:ascii="Times New Roman" w:hAnsi="Times New Roman"/>
                <w:b/>
                <w:bCs/>
                <w:sz w:val="22"/>
                <w:szCs w:val="22"/>
              </w:rPr>
              <w:t>8:00 до 17</w:t>
            </w:r>
            <w:r w:rsidR="00ED49FA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:00 перерыв с 12:00 </w:t>
            </w:r>
            <w:r w:rsidR="00ED49FA">
              <w:rPr>
                <w:rFonts w:ascii="Times New Roman" w:hAnsi="Times New Roman"/>
                <w:b/>
                <w:bCs/>
                <w:sz w:val="22"/>
                <w:szCs w:val="22"/>
              </w:rPr>
              <w:t>до 13:48</w:t>
            </w:r>
          </w:p>
          <w:p w:rsidR="00FE1D98" w:rsidRPr="00ED49FA" w:rsidRDefault="009739D9" w:rsidP="00ED49FA">
            <w:pPr>
              <w:jc w:val="center"/>
              <w:rPr>
                <w:rFonts w:ascii="Times New Roman" w:hAnsi="Times New Roman"/>
              </w:rPr>
            </w:pPr>
            <w:r w:rsidRPr="00E81EE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13855" w:rsidRPr="00A13855" w:rsidRDefault="00A13855" w:rsidP="00A138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A13855" w:rsidRPr="00A13855" w:rsidRDefault="00A13855" w:rsidP="00A138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A13855" w:rsidRDefault="00A13855" w:rsidP="00A138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</w:t>
            </w:r>
          </w:p>
          <w:p w:rsidR="0048623F" w:rsidRPr="00A13855" w:rsidRDefault="004222E1" w:rsidP="00A13855">
            <w:pPr>
              <w:pStyle w:val="a3"/>
              <w:jc w:val="center"/>
              <w:rPr>
                <w:rFonts w:ascii="Times New Roman" w:hAnsi="Times New Roman"/>
              </w:rPr>
            </w:pPr>
            <w:r w:rsidRPr="00E81E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A13855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67889" w:rsidRDefault="00667889" w:rsidP="00667889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FB58B9" w:rsidRPr="00A13855" w:rsidRDefault="0065338F" w:rsidP="00A13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58B9" w:rsidRPr="00A1385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https://salsk.donland.ru/</w:t>
              </w:r>
            </w:hyperlink>
          </w:p>
          <w:p w:rsidR="00FB58B9" w:rsidRDefault="0065338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B58B9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https://ekaterinovskoe.ru/</w:t>
              </w:r>
            </w:hyperlink>
          </w:p>
          <w:p w:rsidR="0048623F" w:rsidRPr="00E81EE9" w:rsidRDefault="004222E1" w:rsidP="003536B1">
            <w:pPr>
              <w:ind w:left="-23"/>
              <w:jc w:val="center"/>
              <w:rPr>
                <w:rFonts w:ascii="Times New Roman" w:hAnsi="Times New Roman"/>
              </w:rPr>
            </w:pPr>
            <w:r w:rsidRPr="00E81EE9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E81EE9">
              <w:rPr>
                <w:rFonts w:ascii="Times New Roman" w:hAnsi="Times New Roman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81EE9">
              <w:rPr>
                <w:rFonts w:ascii="Times New Roman" w:hAnsi="Times New Roman"/>
                <w:sz w:val="24"/>
                <w:szCs w:val="24"/>
              </w:rPr>
              <w:t>+7(</w:t>
            </w:r>
            <w:r w:rsidR="004565CB" w:rsidRPr="00E81EE9">
              <w:rPr>
                <w:rFonts w:ascii="Times New Roman" w:hAnsi="Times New Roman"/>
                <w:sz w:val="24"/>
                <w:szCs w:val="24"/>
              </w:rPr>
              <w:t>812</w:t>
            </w:r>
            <w:r w:rsidRPr="00E81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13855">
              <w:rPr>
                <w:rFonts w:ascii="Times New Roman" w:hAnsi="Times New Roman"/>
                <w:sz w:val="24"/>
                <w:szCs w:val="24"/>
              </w:rPr>
              <w:t>455-17-00 доб. 34-892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13855">
      <w:headerReference w:type="default" r:id="rId11"/>
      <w:footerReference w:type="default" r:id="rId12"/>
      <w:headerReference w:type="first" r:id="rId13"/>
      <w:pgSz w:w="11906" w:h="16838"/>
      <w:pgMar w:top="851" w:right="850" w:bottom="567" w:left="1701" w:header="426" w:footer="7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83" w:rsidRDefault="00525A83" w:rsidP="009A35B4">
      <w:pPr>
        <w:spacing w:after="0" w:line="240" w:lineRule="auto"/>
      </w:pPr>
      <w:r>
        <w:separator/>
      </w:r>
    </w:p>
  </w:endnote>
  <w:endnote w:type="continuationSeparator" w:id="0">
    <w:p w:rsidR="00525A83" w:rsidRDefault="00525A83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10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A83" w:rsidRDefault="0065338F">
        <w:pPr>
          <w:pStyle w:val="ab"/>
          <w:jc w:val="right"/>
        </w:pPr>
      </w:p>
    </w:sdtContent>
  </w:sdt>
  <w:p w:rsidR="00525A83" w:rsidRDefault="00525A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83" w:rsidRDefault="00525A83" w:rsidP="009A35B4">
      <w:pPr>
        <w:spacing w:after="0" w:line="240" w:lineRule="auto"/>
      </w:pPr>
      <w:r>
        <w:separator/>
      </w:r>
    </w:p>
  </w:footnote>
  <w:footnote w:type="continuationSeparator" w:id="0">
    <w:p w:rsidR="00525A83" w:rsidRDefault="00525A83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420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A83" w:rsidRDefault="00525A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A83" w:rsidRDefault="00525A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83" w:rsidRDefault="00525A83">
    <w:pPr>
      <w:pStyle w:val="a9"/>
      <w:jc w:val="right"/>
    </w:pPr>
  </w:p>
  <w:p w:rsidR="00525A83" w:rsidRDefault="00525A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118CB"/>
    <w:rsid w:val="00114D25"/>
    <w:rsid w:val="00130061"/>
    <w:rsid w:val="0013469D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54FDC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15023"/>
    <w:rsid w:val="005209B1"/>
    <w:rsid w:val="00525A83"/>
    <w:rsid w:val="00527EEF"/>
    <w:rsid w:val="005432FF"/>
    <w:rsid w:val="005454D6"/>
    <w:rsid w:val="00546F3B"/>
    <w:rsid w:val="00571CF7"/>
    <w:rsid w:val="005771C9"/>
    <w:rsid w:val="00580FFA"/>
    <w:rsid w:val="0058612F"/>
    <w:rsid w:val="00596B24"/>
    <w:rsid w:val="005A3D81"/>
    <w:rsid w:val="005A75D0"/>
    <w:rsid w:val="005B2A9B"/>
    <w:rsid w:val="005B57DC"/>
    <w:rsid w:val="005C372E"/>
    <w:rsid w:val="005D4337"/>
    <w:rsid w:val="005E5FE8"/>
    <w:rsid w:val="00607A54"/>
    <w:rsid w:val="00647621"/>
    <w:rsid w:val="0065338F"/>
    <w:rsid w:val="006543D1"/>
    <w:rsid w:val="0066067A"/>
    <w:rsid w:val="00661515"/>
    <w:rsid w:val="00667889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13855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31FF"/>
    <w:rsid w:val="00C13DD8"/>
    <w:rsid w:val="00C13E02"/>
    <w:rsid w:val="00C174AC"/>
    <w:rsid w:val="00C3382B"/>
    <w:rsid w:val="00C34EC7"/>
    <w:rsid w:val="00C567AC"/>
    <w:rsid w:val="00C71687"/>
    <w:rsid w:val="00C83037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DCE"/>
    <w:rsid w:val="00D17041"/>
    <w:rsid w:val="00D223EB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1EE9"/>
    <w:rsid w:val="00E85804"/>
    <w:rsid w:val="00E95A48"/>
    <w:rsid w:val="00EA3B2B"/>
    <w:rsid w:val="00EA6D1B"/>
    <w:rsid w:val="00EC4812"/>
    <w:rsid w:val="00ED42F5"/>
    <w:rsid w:val="00ED49FA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81392"/>
    <w:rsid w:val="00F87869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8FDED9C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aterino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sk.donlan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25DE-1539-4167-8F02-8AD2AEAD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Ушакова Лилия Валерьевна</cp:lastModifiedBy>
  <cp:revision>3</cp:revision>
  <cp:lastPrinted>2019-08-27T09:19:00Z</cp:lastPrinted>
  <dcterms:created xsi:type="dcterms:W3CDTF">2021-01-26T11:21:00Z</dcterms:created>
  <dcterms:modified xsi:type="dcterms:W3CDTF">2021-01-26T11:21:00Z</dcterms:modified>
</cp:coreProperties>
</file>