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7F469F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7F469F">
        <w:trPr>
          <w:trHeight w:hRule="exact" w:val="4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ВЛ 35 кВ Новый Егорлык-Бараники</w:t>
            </w:r>
          </w:p>
        </w:tc>
      </w:tr>
      <w:tr w:rsidR="007F469F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7F469F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7F469F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7F469F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7F469F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F469F">
        <w:trPr>
          <w:trHeight w:hRule="exact" w:val="4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район Сальский</w:t>
            </w:r>
          </w:p>
        </w:tc>
      </w:tr>
      <w:tr w:rsidR="007F469F">
        <w:trPr>
          <w:trHeight w:hRule="exact" w:val="687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386480 +/- 218 м²</w:t>
            </w:r>
          </w:p>
        </w:tc>
      </w:tr>
      <w:tr w:rsidR="007F469F">
        <w:trPr>
          <w:trHeight w:hRule="exact" w:val="256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ВЛ 35 кВ Новый Егорлык-Бараники. Срок публичного сервитута 49 лет. Обладатель публичного сервитута - публичное акционерное общество «Россети Юг» ИНН 6164266561, ОГРН1076164009096, почтовый адрес: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344002, г.Ростов-на-Дону, ул.Большая садовая, д.49, адрес электронной почты office@rosseti-yug.ru</w:t>
            </w:r>
          </w:p>
        </w:tc>
      </w:tr>
      <w:tr w:rsidR="007F469F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2779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279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57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2"/>
          </w:p>
        </w:tc>
      </w:tr>
      <w:tr w:rsidR="007F469F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7F469F"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7F469F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339000.13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2369809.95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339132.96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2369898.01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339265.80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2369986.08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339398.63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2370074.14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339531.47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2370162.21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339664.50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2370250.43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339797.52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2370338.64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339930.55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2370426.85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340063.24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2370514.84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340202.10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2370598.51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340204.09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2370600.77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340288.79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2370721.78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340390.54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2370853.81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340488.69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2370981.14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340559.79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2371070.19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340561.10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2371073.38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340595.83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2371236.05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340594.91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2371244.15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340410.48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2371515.17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340380.89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2371492.87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340557.43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2371233.25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340526.53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2371087.24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340459.73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2371004.17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340361.24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2370876.39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340258.70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2370743.32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340177.31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2370626.80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340043.13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2370545.90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339910.10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2370457.69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339777.08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2370369.47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339644.05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2370281.26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339511.03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2370193.05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339378.19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2370104.98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339245.36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2370016.92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339112.52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2369928.85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338979.69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2369840.78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338846.85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2369752.72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338719.12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2369668.03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338591.39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2369583.34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338463.71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2369498.67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338368.08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2369435.97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338227.96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2369457.38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338055.99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2369485.57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337896.00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2369512.11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337729.02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2369539.65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337562.04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2369567.19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337395.05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2369594.72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337228.07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2369622.26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337061.08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2369649.79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336896.15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2369676.92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336731.23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2369704.04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336566.28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2369731.18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336393.53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2369759.43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336209.23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2369789.76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336050.50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2369815.73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335851.62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2369845.57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335848.37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2369844.54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335737.63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2369760.49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335631.98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2369679.41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335521.13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2369594.10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335368.10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2369595.80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335199.31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2369597.97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335030.50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2369600.15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334861.73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2369602.33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334673.29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2369605.70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334509.62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2369608.08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334339.83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2369610.29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334170.04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2369612.50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334000.01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2369614.72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333831.02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2369614.82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333662.04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2369614.91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333493.05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2369615.00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333324.06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2369615.10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333155.08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2369615.19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332986.09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2369615.29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332817.01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2369615.38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332667.86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2369614.69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332494.96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2369616.52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332326.84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2369618.19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332158.72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2369619.87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331990.60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2369621.54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331822.40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2369623.21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331637.69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2369623.00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331634.63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2369621.49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331563.10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2369531.76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331485.48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2369434.42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331405.88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2369334.79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331412.33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2369335.93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331414.45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2369314.71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331428.15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2369303.31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331514.40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2369411.35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331592.08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2369508.77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331653.27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2369587.16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331822.16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2369586.21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331990.24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2369584.54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332158.35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2369582.87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332326.47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2369581.19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332494.59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2369579.52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332667.61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2369577.69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332817.13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2369578.38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332986.07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2369578.29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333155.05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2369578.19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333324.04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2369578.10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333493.03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2369578.00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333662.02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2369577.91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333831.00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2369577.82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333999.88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2369577.72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334169.55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2369575.51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334339.34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2369573.29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334509.12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2369571.08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334672.72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2369568.70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334861.21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2369565.33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335030.02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2369563.15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335198.83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2369560.98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335367.64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2369558.80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335532.56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2369557.78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335535.73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2369559.05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335654.53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2369650.08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335760.14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2369731.14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335860.52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2369807.99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336044.72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2369779.18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336203.25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2369753.25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336387.54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2369722.92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336560.30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2369694.66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336725.22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2369667.54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336890.15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2369640.41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337055.07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2369613.28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337222.05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2369585.75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337389.03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2369558.22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337556.02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2369530.68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337723.00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2369503.14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337889.97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2369475.61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338049.99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2369449.06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338222.27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2369420.82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338374.95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2369397.48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338378.40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2369398.60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338484.03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2369467.76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338611.84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2369552.50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338739.57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2369637.19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338867.29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2369721.88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339000.13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2369809.95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13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3. Сведения  о  характерных  точках  части  (частей)  границы объекта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Описание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28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1991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7F469F">
        <w:trPr>
          <w:trHeight w:hRule="exact" w:val="502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7F469F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7F469F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7F469F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F469F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7F469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7F469F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7F469F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7F469F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F469F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F469F" w:rsidRDefault="007F469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7F469F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</w:tbl>
    <w:p w:rsidR="007F469F" w:rsidRDefault="007F469F">
      <w:pPr>
        <w:sectPr w:rsidR="007F469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7F469F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FA0BF8">
            <w:pPr>
              <w:jc w:val="center"/>
            </w:pPr>
            <w:bookmarkStart w:id="4" w:name="Планграницобъекта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7F469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FA0BF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FA0BF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69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FA0BF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FA0BF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69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FA0BF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  <w:tr w:rsidR="007F469F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7F469F" w:rsidRDefault="007F469F"/>
        </w:tc>
      </w:tr>
    </w:tbl>
    <w:p w:rsidR="007F469F" w:rsidRDefault="007F469F">
      <w:pPr>
        <w:sectPr w:rsidR="007F469F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778"/>
      </w:tblGrid>
      <w:tr w:rsidR="007F469F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5"/>
          </w:p>
        </w:tc>
      </w:tr>
      <w:tr w:rsidR="007F469F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7F469F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559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272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7F469F"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573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7F469F"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  <w:tr w:rsidR="007F469F">
        <w:trPr>
          <w:trHeight w:hRule="exact" w:val="558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7F469F"/>
        </w:tc>
      </w:tr>
      <w:tr w:rsidR="007F469F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F469F" w:rsidRDefault="00FA0B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F469F">
        <w:trPr>
          <w:trHeight w:hRule="exact" w:val="1863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69F" w:rsidRDefault="007F469F"/>
        </w:tc>
      </w:tr>
    </w:tbl>
    <w:p w:rsidR="007F469F" w:rsidRDefault="007F469F">
      <w:pPr>
        <w:sectPr w:rsidR="007F469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7F469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F469F" w:rsidRDefault="00FA0BF8">
            <w:pPr>
              <w:jc w:val="center"/>
            </w:pPr>
            <w:bookmarkStart w:id="6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7F469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  <w:tr w:rsidR="007F469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  <w:tr w:rsidR="007F469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  <w:tr w:rsidR="007F469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F469F" w:rsidRDefault="00FA0BF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69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  <w:tr w:rsidR="007F469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  <w:tr w:rsidR="007F469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  <w:tr w:rsidR="007F469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  <w:tr w:rsidR="007F469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7F469F" w:rsidRDefault="007F469F"/>
        </w:tc>
      </w:tr>
    </w:tbl>
    <w:p w:rsidR="00FA0BF8" w:rsidRDefault="00FA0BF8"/>
    <w:sectPr w:rsidR="00FA0BF8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7F469F"/>
    <w:rsid w:val="007F469F"/>
    <w:rsid w:val="009B6B4D"/>
    <w:rsid w:val="00FA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3004</Words>
  <Characters>17126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20090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Комп</dc:creator>
  <dc:description>Описание местоположения границ</dc:description>
  <cp:lastModifiedBy>Комп</cp:lastModifiedBy>
  <cp:revision>2</cp:revision>
  <dcterms:created xsi:type="dcterms:W3CDTF">2021-06-30T09:43:00Z</dcterms:created>
  <dcterms:modified xsi:type="dcterms:W3CDTF">2021-06-30T09:43:00Z</dcterms:modified>
</cp:coreProperties>
</file>